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5D5" w:rsidRDefault="003D35D5" w:rsidP="003D35D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3D35D5" w:rsidRDefault="003D35D5" w:rsidP="003D35D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3D35D5" w:rsidRDefault="003D35D5" w:rsidP="003D35D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3D35D5" w:rsidRDefault="003D35D5" w:rsidP="003D35D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3D35D5" w:rsidRDefault="003D35D5" w:rsidP="003D35D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3D35D5" w:rsidRDefault="003D35D5" w:rsidP="003D35D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3D35D5" w:rsidRDefault="003D35D5" w:rsidP="003D35D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3D35D5" w:rsidRDefault="003D35D5" w:rsidP="003D35D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D35D5" w:rsidRDefault="003D35D5" w:rsidP="003D35D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3D35D5" w:rsidRDefault="003D35D5" w:rsidP="003D35D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3D35D5" w:rsidRPr="00576A4E" w:rsidRDefault="003D35D5" w:rsidP="003D35D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576A4E">
        <w:rPr>
          <w:rFonts w:ascii="Times New Roman" w:hAnsi="Times New Roman" w:cs="Times New Roman"/>
          <w:sz w:val="24"/>
          <w:szCs w:val="24"/>
        </w:rPr>
        <w:t xml:space="preserve">Na osnovu člana 14, Statuta Nacionalnog saveta bunjevačke nacionalne manjine, na 14. sednici održanoj dana 27. marta 2021. 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odine u Subotici,  pod tačkom 13</w:t>
      </w:r>
      <w:r w:rsidRPr="00576A4E">
        <w:rPr>
          <w:rFonts w:ascii="Times New Roman" w:hAnsi="Times New Roman" w:cs="Times New Roman"/>
          <w:sz w:val="24"/>
          <w:szCs w:val="24"/>
        </w:rPr>
        <w:t xml:space="preserve">. dnevnog reda </w:t>
      </w:r>
      <w:r w:rsidRPr="003D35D5">
        <w:rPr>
          <w:rFonts w:ascii="Times New Roman" w:hAnsi="Times New Roman" w:cs="Times New Roman"/>
          <w:sz w:val="24"/>
          <w:szCs w:val="24"/>
        </w:rPr>
        <w:t>„Donošenje odluke o davanju mišljenja o Finansijskom planu NIU BIC-a za 2021. godinu</w:t>
      </w:r>
      <w:r>
        <w:rPr>
          <w:rFonts w:ascii="Times New Roman" w:hAnsi="Times New Roman" w:cs="Times New Roman"/>
          <w:sz w:val="24"/>
          <w:szCs w:val="24"/>
        </w:rPr>
        <w:t xml:space="preserve">„ </w:t>
      </w:r>
      <w:r w:rsidRPr="00576A4E">
        <w:rPr>
          <w:rFonts w:ascii="Times New Roman" w:hAnsi="Times New Roman" w:cs="Times New Roman"/>
          <w:sz w:val="24"/>
          <w:szCs w:val="24"/>
        </w:rPr>
        <w:t>doneta je:</w:t>
      </w:r>
    </w:p>
    <w:p w:rsidR="003D35D5" w:rsidRPr="00576A4E" w:rsidRDefault="003D35D5" w:rsidP="003D35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D35D5" w:rsidRPr="00576A4E" w:rsidRDefault="003D35D5" w:rsidP="003D35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D35D5" w:rsidRDefault="003D35D5" w:rsidP="003D35D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35D5" w:rsidRDefault="003D35D5" w:rsidP="003D35D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35D5" w:rsidRPr="00576A4E" w:rsidRDefault="003D35D5" w:rsidP="003D35D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Odluka br. 08</w:t>
      </w:r>
      <w:r w:rsidRPr="00576A4E">
        <w:rPr>
          <w:rFonts w:ascii="Times New Roman" w:hAnsi="Times New Roman" w:cs="Times New Roman"/>
          <w:b/>
          <w:sz w:val="24"/>
          <w:szCs w:val="24"/>
        </w:rPr>
        <w:t>/2021</w:t>
      </w:r>
    </w:p>
    <w:p w:rsidR="003D35D5" w:rsidRPr="00576A4E" w:rsidRDefault="003D35D5" w:rsidP="003D35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D35D5" w:rsidRPr="003D35D5" w:rsidRDefault="003D35D5" w:rsidP="003D35D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35D5" w:rsidRDefault="003D35D5" w:rsidP="003D35D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35D5" w:rsidRPr="003D35D5" w:rsidRDefault="003D35D5" w:rsidP="003D35D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5D5">
        <w:rPr>
          <w:rFonts w:ascii="Times New Roman" w:hAnsi="Times New Roman" w:cs="Times New Roman"/>
          <w:b/>
          <w:sz w:val="24"/>
          <w:szCs w:val="24"/>
        </w:rPr>
        <w:t>Daje se pozitivno mišljenje na F</w:t>
      </w:r>
      <w:r w:rsidRPr="003D35D5">
        <w:rPr>
          <w:rFonts w:ascii="Times New Roman" w:hAnsi="Times New Roman" w:cs="Times New Roman"/>
          <w:b/>
          <w:sz w:val="24"/>
          <w:szCs w:val="24"/>
        </w:rPr>
        <w:t>inansijski plan</w:t>
      </w:r>
      <w:r w:rsidRPr="003D35D5">
        <w:rPr>
          <w:rFonts w:ascii="Times New Roman" w:hAnsi="Times New Roman" w:cs="Times New Roman"/>
          <w:b/>
          <w:sz w:val="24"/>
          <w:szCs w:val="24"/>
        </w:rPr>
        <w:t xml:space="preserve"> NIU BIC-a za 2021. godinu.</w:t>
      </w:r>
    </w:p>
    <w:p w:rsidR="003D35D5" w:rsidRPr="00576A4E" w:rsidRDefault="003D35D5" w:rsidP="003D35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D35D5" w:rsidRPr="00576A4E" w:rsidRDefault="003D35D5" w:rsidP="003D35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D35D5" w:rsidRPr="00576A4E" w:rsidRDefault="003D35D5" w:rsidP="003D35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D35D5" w:rsidRPr="00576A4E" w:rsidRDefault="003D35D5" w:rsidP="003D35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D35D5" w:rsidRPr="00576A4E" w:rsidRDefault="003D35D5" w:rsidP="003D35D5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576A4E">
        <w:rPr>
          <w:rFonts w:ascii="Times New Roman" w:hAnsi="Times New Roman" w:cs="Times New Roman"/>
          <w:sz w:val="24"/>
          <w:szCs w:val="24"/>
        </w:rPr>
        <w:t>Nacionalni savet bunjevačke nacionalne manjine</w:t>
      </w:r>
    </w:p>
    <w:p w:rsidR="003D35D5" w:rsidRPr="00576A4E" w:rsidRDefault="003D35D5" w:rsidP="003D35D5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3D35D5" w:rsidRPr="00576A4E" w:rsidRDefault="003D35D5" w:rsidP="003D35D5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576A4E">
        <w:rPr>
          <w:rFonts w:ascii="Times New Roman" w:hAnsi="Times New Roman" w:cs="Times New Roman"/>
          <w:sz w:val="24"/>
          <w:szCs w:val="24"/>
        </w:rPr>
        <w:t>Predsednica dr Suzana Kujundžić Ostojić</w:t>
      </w:r>
    </w:p>
    <w:p w:rsidR="003D35D5" w:rsidRPr="00576A4E" w:rsidRDefault="003D35D5" w:rsidP="003D35D5">
      <w:pPr>
        <w:rPr>
          <w:rFonts w:ascii="Times New Roman" w:hAnsi="Times New Roman" w:cs="Times New Roman"/>
          <w:sz w:val="24"/>
          <w:szCs w:val="24"/>
        </w:rPr>
      </w:pPr>
    </w:p>
    <w:p w:rsidR="003D35D5" w:rsidRPr="00576A4E" w:rsidRDefault="003D35D5" w:rsidP="003D35D5">
      <w:pPr>
        <w:rPr>
          <w:rFonts w:ascii="Times New Roman" w:hAnsi="Times New Roman" w:cs="Times New Roman"/>
          <w:sz w:val="24"/>
          <w:szCs w:val="24"/>
        </w:rPr>
      </w:pPr>
    </w:p>
    <w:p w:rsidR="003D35D5" w:rsidRPr="00576A4E" w:rsidRDefault="003D35D5" w:rsidP="003D35D5">
      <w:pPr>
        <w:rPr>
          <w:rFonts w:ascii="Times New Roman" w:hAnsi="Times New Roman" w:cs="Times New Roman"/>
          <w:sz w:val="24"/>
          <w:szCs w:val="24"/>
        </w:rPr>
      </w:pPr>
    </w:p>
    <w:p w:rsidR="00D30752" w:rsidRDefault="00D30752"/>
    <w:sectPr w:rsidR="00D307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5D5"/>
    <w:rsid w:val="003D35D5"/>
    <w:rsid w:val="00D30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2C4D8"/>
  <w15:chartTrackingRefBased/>
  <w15:docId w15:val="{BBE5C1E9-EC0B-4B73-862C-AD26D2D3E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35D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35D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35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5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Nela</dc:creator>
  <cp:keywords/>
  <dc:description/>
  <cp:lastModifiedBy>Nela</cp:lastModifiedBy>
  <cp:revision>1</cp:revision>
  <cp:lastPrinted>2021-04-08T08:35:00Z</cp:lastPrinted>
  <dcterms:created xsi:type="dcterms:W3CDTF">2021-04-08T08:33:00Z</dcterms:created>
  <dcterms:modified xsi:type="dcterms:W3CDTF">2021-04-08T08:39:00Z</dcterms:modified>
</cp:coreProperties>
</file>