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0DB" w:rsidRDefault="00D920DB">
      <w:pPr>
        <w:rPr>
          <w:rFonts w:ascii="Times New Roman" w:hAnsi="Times New Roman" w:cs="Times New Roman"/>
          <w:b/>
          <w:sz w:val="24"/>
          <w:szCs w:val="24"/>
        </w:rPr>
      </w:pPr>
    </w:p>
    <w:p w:rsidR="0045429B" w:rsidRDefault="0045429B">
      <w:pPr>
        <w:rPr>
          <w:rFonts w:ascii="Times New Roman" w:hAnsi="Times New Roman" w:cs="Times New Roman"/>
          <w:b/>
          <w:sz w:val="24"/>
          <w:szCs w:val="24"/>
        </w:rPr>
      </w:pPr>
    </w:p>
    <w:p w:rsidR="0045429B" w:rsidRPr="00F72A59" w:rsidRDefault="0045429B">
      <w:pPr>
        <w:rPr>
          <w:rFonts w:ascii="Times New Roman" w:hAnsi="Times New Roman" w:cs="Times New Roman"/>
          <w:b/>
          <w:sz w:val="24"/>
          <w:szCs w:val="24"/>
        </w:rPr>
      </w:pPr>
    </w:p>
    <w:p w:rsidR="00D920DB" w:rsidRPr="00F72A59" w:rsidRDefault="00D920DB">
      <w:pPr>
        <w:rPr>
          <w:rFonts w:ascii="Times New Roman" w:hAnsi="Times New Roman" w:cs="Times New Roman"/>
          <w:b/>
          <w:sz w:val="24"/>
          <w:szCs w:val="24"/>
        </w:rPr>
      </w:pPr>
    </w:p>
    <w:p w:rsidR="00D920DB" w:rsidRPr="00F72A59" w:rsidRDefault="00D920DB">
      <w:pPr>
        <w:rPr>
          <w:rFonts w:ascii="Times New Roman" w:hAnsi="Times New Roman" w:cs="Times New Roman"/>
          <w:b/>
          <w:sz w:val="24"/>
          <w:szCs w:val="24"/>
        </w:rPr>
      </w:pPr>
    </w:p>
    <w:p w:rsidR="00D920DB" w:rsidRPr="00F72A59" w:rsidRDefault="00D920DB">
      <w:pPr>
        <w:rPr>
          <w:rFonts w:ascii="Times New Roman" w:hAnsi="Times New Roman" w:cs="Times New Roman"/>
          <w:b/>
          <w:sz w:val="24"/>
          <w:szCs w:val="24"/>
        </w:rPr>
      </w:pPr>
    </w:p>
    <w:p w:rsidR="00D920DB" w:rsidRDefault="00D920DB">
      <w:pPr>
        <w:rPr>
          <w:rFonts w:ascii="Times New Roman" w:hAnsi="Times New Roman" w:cs="Times New Roman"/>
          <w:b/>
          <w:sz w:val="24"/>
          <w:szCs w:val="24"/>
        </w:rPr>
      </w:pPr>
    </w:p>
    <w:p w:rsidR="00AF5F69" w:rsidRDefault="00AF5F69">
      <w:pPr>
        <w:rPr>
          <w:rFonts w:ascii="Times New Roman" w:hAnsi="Times New Roman" w:cs="Times New Roman"/>
          <w:b/>
          <w:sz w:val="24"/>
          <w:szCs w:val="24"/>
        </w:rPr>
      </w:pPr>
    </w:p>
    <w:p w:rsidR="00AF5F69" w:rsidRPr="00F72A59" w:rsidRDefault="00AF5F69">
      <w:pPr>
        <w:rPr>
          <w:rFonts w:ascii="Times New Roman" w:hAnsi="Times New Roman" w:cs="Times New Roman"/>
          <w:b/>
          <w:sz w:val="24"/>
          <w:szCs w:val="24"/>
        </w:rPr>
      </w:pPr>
    </w:p>
    <w:p w:rsidR="005637CA" w:rsidRDefault="005637CA" w:rsidP="005637CA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F72A59">
        <w:rPr>
          <w:rFonts w:ascii="Times New Roman" w:hAnsi="Times New Roman"/>
          <w:sz w:val="24"/>
          <w:szCs w:val="24"/>
        </w:rPr>
        <w:t>Na osnovu člana 14. stav 6 Statuta Nacionalnog sav</w:t>
      </w:r>
      <w:r w:rsidR="00FB5B02">
        <w:rPr>
          <w:rFonts w:ascii="Times New Roman" w:hAnsi="Times New Roman"/>
          <w:sz w:val="24"/>
          <w:szCs w:val="24"/>
        </w:rPr>
        <w:t>i</w:t>
      </w:r>
      <w:r w:rsidRPr="00F72A59">
        <w:rPr>
          <w:rFonts w:ascii="Times New Roman" w:hAnsi="Times New Roman"/>
          <w:sz w:val="24"/>
          <w:szCs w:val="24"/>
        </w:rPr>
        <w:t xml:space="preserve">ta bunjevačke nacionalne manjine na </w:t>
      </w:r>
      <w:r w:rsidR="0045429B">
        <w:rPr>
          <w:rFonts w:ascii="Times New Roman" w:hAnsi="Times New Roman"/>
          <w:sz w:val="24"/>
          <w:szCs w:val="24"/>
        </w:rPr>
        <w:t xml:space="preserve">9. </w:t>
      </w:r>
      <w:r w:rsidRPr="00F72A59">
        <w:rPr>
          <w:rFonts w:ascii="Times New Roman" w:hAnsi="Times New Roman"/>
          <w:sz w:val="24"/>
          <w:szCs w:val="24"/>
        </w:rPr>
        <w:t>elektronskoj s</w:t>
      </w:r>
      <w:r w:rsidR="00FB5B02">
        <w:rPr>
          <w:rFonts w:ascii="Times New Roman" w:hAnsi="Times New Roman"/>
          <w:sz w:val="24"/>
          <w:szCs w:val="24"/>
        </w:rPr>
        <w:t>i</w:t>
      </w:r>
      <w:r w:rsidRPr="00F72A59">
        <w:rPr>
          <w:rFonts w:ascii="Times New Roman" w:hAnsi="Times New Roman"/>
          <w:sz w:val="24"/>
          <w:szCs w:val="24"/>
        </w:rPr>
        <w:t>dnici Na</w:t>
      </w:r>
      <w:r w:rsidR="00AF5F69">
        <w:rPr>
          <w:rFonts w:ascii="Times New Roman" w:hAnsi="Times New Roman"/>
          <w:sz w:val="24"/>
          <w:szCs w:val="24"/>
        </w:rPr>
        <w:t>cionalnog sav</w:t>
      </w:r>
      <w:r w:rsidR="00FB5B02">
        <w:rPr>
          <w:rFonts w:ascii="Times New Roman" w:hAnsi="Times New Roman"/>
          <w:sz w:val="24"/>
          <w:szCs w:val="24"/>
        </w:rPr>
        <w:t>i</w:t>
      </w:r>
      <w:r w:rsidR="00AF5F69">
        <w:rPr>
          <w:rFonts w:ascii="Times New Roman" w:hAnsi="Times New Roman"/>
          <w:sz w:val="24"/>
          <w:szCs w:val="24"/>
        </w:rPr>
        <w:t>ta održanoj dana 8</w:t>
      </w:r>
      <w:r w:rsidRPr="00F72A59">
        <w:rPr>
          <w:rFonts w:ascii="Times New Roman" w:hAnsi="Times New Roman"/>
          <w:sz w:val="24"/>
          <w:szCs w:val="24"/>
        </w:rPr>
        <w:t>.3.2023. godine doneta je sl</w:t>
      </w:r>
      <w:r w:rsidR="00FB5B02">
        <w:rPr>
          <w:rFonts w:ascii="Times New Roman" w:hAnsi="Times New Roman"/>
          <w:sz w:val="24"/>
          <w:szCs w:val="24"/>
        </w:rPr>
        <w:t>i</w:t>
      </w:r>
      <w:r w:rsidRPr="00F72A59">
        <w:rPr>
          <w:rFonts w:ascii="Times New Roman" w:hAnsi="Times New Roman"/>
          <w:sz w:val="24"/>
          <w:szCs w:val="24"/>
        </w:rPr>
        <w:t xml:space="preserve">deća: </w:t>
      </w:r>
    </w:p>
    <w:p w:rsidR="00AF5F69" w:rsidRPr="00F72A59" w:rsidRDefault="00AF5F69" w:rsidP="005637CA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7262E" w:rsidRPr="00F72A59" w:rsidRDefault="00B7262E" w:rsidP="00B7262E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7262E" w:rsidRDefault="00B7262E" w:rsidP="00B7262E">
      <w:pPr>
        <w:pStyle w:val="NoSpacing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F72A59">
        <w:rPr>
          <w:rFonts w:ascii="Times New Roman" w:hAnsi="Times New Roman"/>
          <w:b/>
          <w:sz w:val="24"/>
          <w:szCs w:val="24"/>
        </w:rPr>
        <w:t>Odluka</w:t>
      </w:r>
      <w:r w:rsidR="00AF5F69">
        <w:rPr>
          <w:rFonts w:ascii="Times New Roman" w:hAnsi="Times New Roman"/>
          <w:b/>
          <w:sz w:val="24"/>
          <w:szCs w:val="24"/>
        </w:rPr>
        <w:t xml:space="preserve"> br.17</w:t>
      </w:r>
      <w:r w:rsidR="00642514">
        <w:rPr>
          <w:rFonts w:ascii="Times New Roman" w:hAnsi="Times New Roman"/>
          <w:b/>
          <w:sz w:val="24"/>
          <w:szCs w:val="24"/>
        </w:rPr>
        <w:t>/2023</w:t>
      </w:r>
    </w:p>
    <w:p w:rsidR="00AF5F69" w:rsidRPr="00F72A59" w:rsidRDefault="00AF5F69" w:rsidP="00B7262E">
      <w:pPr>
        <w:pStyle w:val="NoSpacing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B7262E" w:rsidRPr="00F72A59" w:rsidRDefault="00B7262E" w:rsidP="00B7262E">
      <w:pPr>
        <w:pStyle w:val="NoSpacing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3C1B2E" w:rsidRPr="0045429B" w:rsidRDefault="00AF5F69" w:rsidP="00FB5B02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45429B">
        <w:rPr>
          <w:rFonts w:ascii="Times New Roman" w:hAnsi="Times New Roman"/>
          <w:sz w:val="24"/>
          <w:szCs w:val="24"/>
        </w:rPr>
        <w:t>Usvaja se završni račun (</w:t>
      </w:r>
      <w:r w:rsidRPr="0045429B">
        <w:rPr>
          <w:rFonts w:ascii="Times New Roman" w:hAnsi="Times New Roman"/>
          <w:sz w:val="24"/>
          <w:szCs w:val="24"/>
          <w:lang w:val="sr-Latn-RS"/>
        </w:rPr>
        <w:t xml:space="preserve">Bilans stanja, </w:t>
      </w:r>
      <w:r w:rsidR="00FB5B02">
        <w:rPr>
          <w:rFonts w:ascii="Times New Roman" w:hAnsi="Times New Roman"/>
          <w:sz w:val="24"/>
          <w:szCs w:val="24"/>
          <w:lang w:val="sr-Latn-RS"/>
        </w:rPr>
        <w:t>Bilans uspi</w:t>
      </w:r>
      <w:r w:rsidRPr="0045429B">
        <w:rPr>
          <w:rFonts w:ascii="Times New Roman" w:hAnsi="Times New Roman"/>
          <w:sz w:val="24"/>
          <w:szCs w:val="24"/>
          <w:lang w:val="sr-Latn-RS"/>
        </w:rPr>
        <w:t>ha i Statistički izv</w:t>
      </w:r>
      <w:r w:rsidR="00FB5B02">
        <w:rPr>
          <w:rFonts w:ascii="Times New Roman" w:hAnsi="Times New Roman"/>
          <w:sz w:val="24"/>
          <w:szCs w:val="24"/>
          <w:lang w:val="sr-Latn-RS"/>
        </w:rPr>
        <w:t>i</w:t>
      </w:r>
      <w:r w:rsidRPr="0045429B">
        <w:rPr>
          <w:rFonts w:ascii="Times New Roman" w:hAnsi="Times New Roman"/>
          <w:sz w:val="24"/>
          <w:szCs w:val="24"/>
          <w:lang w:val="sr-Latn-RS"/>
        </w:rPr>
        <w:t>štaj) Nacionalnog sav</w:t>
      </w:r>
      <w:r w:rsidR="00FB5B02">
        <w:rPr>
          <w:rFonts w:ascii="Times New Roman" w:hAnsi="Times New Roman"/>
          <w:sz w:val="24"/>
          <w:szCs w:val="24"/>
          <w:lang w:val="sr-Latn-RS"/>
        </w:rPr>
        <w:t>i</w:t>
      </w:r>
      <w:r w:rsidRPr="0045429B">
        <w:rPr>
          <w:rFonts w:ascii="Times New Roman" w:hAnsi="Times New Roman"/>
          <w:sz w:val="24"/>
          <w:szCs w:val="24"/>
          <w:lang w:val="sr-Latn-RS"/>
        </w:rPr>
        <w:t>ta bunjevačke nac</w:t>
      </w:r>
      <w:r w:rsidR="0045429B" w:rsidRPr="0045429B">
        <w:rPr>
          <w:rFonts w:ascii="Times New Roman" w:hAnsi="Times New Roman"/>
          <w:sz w:val="24"/>
          <w:szCs w:val="24"/>
          <w:lang w:val="sr-Latn-RS"/>
        </w:rPr>
        <w:t>ionalne manjine za 2022. godinu.</w:t>
      </w:r>
    </w:p>
    <w:p w:rsidR="00AF5F69" w:rsidRDefault="00AF5F69" w:rsidP="00AF5F69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45429B" w:rsidRDefault="0045429B" w:rsidP="00AF5F69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45429B" w:rsidRDefault="0045429B" w:rsidP="00AF5F69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45429B" w:rsidRDefault="0045429B" w:rsidP="00AF5F69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45429B" w:rsidRDefault="0045429B" w:rsidP="00AF5F69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B7262E" w:rsidRPr="00FB5B02" w:rsidRDefault="00B7262E" w:rsidP="00FB5B02">
      <w:pPr>
        <w:pStyle w:val="NoSpacing"/>
        <w:rPr>
          <w:rFonts w:ascii="Times New Roman" w:hAnsi="Times New Roman"/>
          <w:b/>
          <w:sz w:val="24"/>
          <w:szCs w:val="24"/>
          <w:lang w:val="sr-Latn-RS"/>
        </w:rPr>
      </w:pPr>
    </w:p>
    <w:p w:rsidR="00AF5F69" w:rsidRPr="00F72A59" w:rsidRDefault="00AF5F69" w:rsidP="007C2CA8">
      <w:pPr>
        <w:pStyle w:val="NoSpacing"/>
        <w:ind w:left="1068"/>
        <w:rPr>
          <w:rFonts w:ascii="Times New Roman" w:hAnsi="Times New Roman"/>
          <w:b/>
          <w:sz w:val="24"/>
          <w:szCs w:val="24"/>
        </w:rPr>
      </w:pPr>
    </w:p>
    <w:p w:rsidR="00B7262E" w:rsidRPr="00F72A59" w:rsidRDefault="00B7262E" w:rsidP="00B7262E">
      <w:pPr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72A59">
        <w:rPr>
          <w:rFonts w:ascii="Times New Roman" w:eastAsiaTheme="minorHAnsi" w:hAnsi="Times New Roman" w:cs="Times New Roman"/>
          <w:sz w:val="24"/>
          <w:szCs w:val="24"/>
          <w:lang w:eastAsia="en-US"/>
        </w:rPr>
        <w:t>Pr</w:t>
      </w:r>
      <w:r w:rsidR="00FB5B02">
        <w:rPr>
          <w:rFonts w:ascii="Times New Roman" w:eastAsiaTheme="minorHAnsi" w:hAnsi="Times New Roman" w:cs="Times New Roman"/>
          <w:sz w:val="24"/>
          <w:szCs w:val="24"/>
          <w:lang w:eastAsia="en-US"/>
        </w:rPr>
        <w:t>i</w:t>
      </w:r>
      <w:r w:rsidRPr="00F72A59">
        <w:rPr>
          <w:rFonts w:ascii="Times New Roman" w:eastAsiaTheme="minorHAnsi" w:hAnsi="Times New Roman" w:cs="Times New Roman"/>
          <w:sz w:val="24"/>
          <w:szCs w:val="24"/>
          <w:lang w:eastAsia="en-US"/>
        </w:rPr>
        <w:t>ds</w:t>
      </w:r>
      <w:r w:rsidR="00FB5B02">
        <w:rPr>
          <w:rFonts w:ascii="Times New Roman" w:eastAsiaTheme="minorHAnsi" w:hAnsi="Times New Roman" w:cs="Times New Roman"/>
          <w:sz w:val="24"/>
          <w:szCs w:val="24"/>
          <w:lang w:eastAsia="en-US"/>
        </w:rPr>
        <w:t>i</w:t>
      </w:r>
      <w:r w:rsidRPr="00F72A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dnica </w:t>
      </w:r>
    </w:p>
    <w:p w:rsidR="00B7262E" w:rsidRPr="00F72A59" w:rsidRDefault="00B7262E" w:rsidP="00B7262E">
      <w:pPr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72A59">
        <w:rPr>
          <w:rFonts w:ascii="Times New Roman" w:eastAsiaTheme="minorHAnsi" w:hAnsi="Times New Roman" w:cs="Times New Roman"/>
          <w:sz w:val="24"/>
          <w:szCs w:val="24"/>
          <w:lang w:eastAsia="en-US"/>
        </w:rPr>
        <w:t>Nacionalnog sav</w:t>
      </w:r>
      <w:r w:rsidR="00FB5B02">
        <w:rPr>
          <w:rFonts w:ascii="Times New Roman" w:eastAsiaTheme="minorHAnsi" w:hAnsi="Times New Roman" w:cs="Times New Roman"/>
          <w:sz w:val="24"/>
          <w:szCs w:val="24"/>
          <w:lang w:eastAsia="en-US"/>
        </w:rPr>
        <w:t>i</w:t>
      </w:r>
      <w:bookmarkStart w:id="0" w:name="_GoBack"/>
      <w:bookmarkEnd w:id="0"/>
      <w:r w:rsidRPr="00F72A59">
        <w:rPr>
          <w:rFonts w:ascii="Times New Roman" w:eastAsiaTheme="minorHAnsi" w:hAnsi="Times New Roman" w:cs="Times New Roman"/>
          <w:sz w:val="24"/>
          <w:szCs w:val="24"/>
          <w:lang w:eastAsia="en-US"/>
        </w:rPr>
        <w:t>ta bunjevačke nacionalne manjine</w:t>
      </w:r>
    </w:p>
    <w:p w:rsidR="00B7262E" w:rsidRPr="00F72A59" w:rsidRDefault="00B7262E" w:rsidP="00B7262E">
      <w:pPr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72A59">
        <w:rPr>
          <w:rFonts w:ascii="Times New Roman" w:eastAsiaTheme="minorHAnsi" w:hAnsi="Times New Roman" w:cs="Times New Roman"/>
          <w:sz w:val="24"/>
          <w:szCs w:val="24"/>
          <w:lang w:eastAsia="en-US"/>
        </w:rPr>
        <w:t>dr Suzana Kujundžić Ostojić</w:t>
      </w:r>
    </w:p>
    <w:p w:rsidR="00B7262E" w:rsidRPr="00F72A59" w:rsidRDefault="00B7262E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sectPr w:rsidR="00B7262E" w:rsidRPr="00F72A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43CAB"/>
    <w:multiLevelType w:val="hybridMultilevel"/>
    <w:tmpl w:val="1522412A"/>
    <w:lvl w:ilvl="0" w:tplc="374CD5B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880" w:hanging="360"/>
      </w:pPr>
    </w:lvl>
    <w:lvl w:ilvl="2" w:tplc="241A001B" w:tentative="1">
      <w:start w:val="1"/>
      <w:numFmt w:val="lowerRoman"/>
      <w:lvlText w:val="%3."/>
      <w:lvlJc w:val="right"/>
      <w:pPr>
        <w:ind w:left="3600" w:hanging="180"/>
      </w:pPr>
    </w:lvl>
    <w:lvl w:ilvl="3" w:tplc="241A000F" w:tentative="1">
      <w:start w:val="1"/>
      <w:numFmt w:val="decimal"/>
      <w:lvlText w:val="%4."/>
      <w:lvlJc w:val="left"/>
      <w:pPr>
        <w:ind w:left="4320" w:hanging="360"/>
      </w:pPr>
    </w:lvl>
    <w:lvl w:ilvl="4" w:tplc="241A0019" w:tentative="1">
      <w:start w:val="1"/>
      <w:numFmt w:val="lowerLetter"/>
      <w:lvlText w:val="%5."/>
      <w:lvlJc w:val="left"/>
      <w:pPr>
        <w:ind w:left="5040" w:hanging="360"/>
      </w:pPr>
    </w:lvl>
    <w:lvl w:ilvl="5" w:tplc="241A001B" w:tentative="1">
      <w:start w:val="1"/>
      <w:numFmt w:val="lowerRoman"/>
      <w:lvlText w:val="%6."/>
      <w:lvlJc w:val="right"/>
      <w:pPr>
        <w:ind w:left="5760" w:hanging="180"/>
      </w:pPr>
    </w:lvl>
    <w:lvl w:ilvl="6" w:tplc="241A000F" w:tentative="1">
      <w:start w:val="1"/>
      <w:numFmt w:val="decimal"/>
      <w:lvlText w:val="%7."/>
      <w:lvlJc w:val="left"/>
      <w:pPr>
        <w:ind w:left="6480" w:hanging="360"/>
      </w:pPr>
    </w:lvl>
    <w:lvl w:ilvl="7" w:tplc="241A0019" w:tentative="1">
      <w:start w:val="1"/>
      <w:numFmt w:val="lowerLetter"/>
      <w:lvlText w:val="%8."/>
      <w:lvlJc w:val="left"/>
      <w:pPr>
        <w:ind w:left="7200" w:hanging="360"/>
      </w:pPr>
    </w:lvl>
    <w:lvl w:ilvl="8" w:tplc="2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A9E13E7"/>
    <w:multiLevelType w:val="hybridMultilevel"/>
    <w:tmpl w:val="DE701D22"/>
    <w:lvl w:ilvl="0" w:tplc="4F40BDD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2627B1F"/>
    <w:multiLevelType w:val="hybridMultilevel"/>
    <w:tmpl w:val="F03E434C"/>
    <w:lvl w:ilvl="0" w:tplc="06227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BA83FE5"/>
    <w:multiLevelType w:val="hybridMultilevel"/>
    <w:tmpl w:val="EFB48E84"/>
    <w:lvl w:ilvl="0" w:tplc="4EC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7AB1308"/>
    <w:multiLevelType w:val="hybridMultilevel"/>
    <w:tmpl w:val="6D7837E4"/>
    <w:lvl w:ilvl="0" w:tplc="241A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D93273"/>
    <w:multiLevelType w:val="hybridMultilevel"/>
    <w:tmpl w:val="B5C83588"/>
    <w:lvl w:ilvl="0" w:tplc="66D0D4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62E"/>
    <w:rsid w:val="0001752A"/>
    <w:rsid w:val="000F7BF5"/>
    <w:rsid w:val="003C1B2E"/>
    <w:rsid w:val="0045429B"/>
    <w:rsid w:val="004E1D78"/>
    <w:rsid w:val="005637CA"/>
    <w:rsid w:val="00642514"/>
    <w:rsid w:val="00704DEA"/>
    <w:rsid w:val="007C2CA8"/>
    <w:rsid w:val="007E085C"/>
    <w:rsid w:val="00AF5F69"/>
    <w:rsid w:val="00B10B33"/>
    <w:rsid w:val="00B7262E"/>
    <w:rsid w:val="00C72B53"/>
    <w:rsid w:val="00D920DB"/>
    <w:rsid w:val="00F15A02"/>
    <w:rsid w:val="00F4097D"/>
    <w:rsid w:val="00F72A59"/>
    <w:rsid w:val="00FB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3A2DE"/>
  <w15:chartTrackingRefBased/>
  <w15:docId w15:val="{00A5F804-C5AD-4A97-8693-205DADAC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B7262E"/>
    <w:pPr>
      <w:spacing w:after="0" w:line="240" w:lineRule="auto"/>
    </w:pPr>
    <w:rPr>
      <w:rFonts w:ascii="Calibri" w:eastAsia="Calibri" w:hAnsi="Calibri" w:cs="Times New Roman"/>
      <w:lang w:val="sr-Latn-C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D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DE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C2C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</dc:creator>
  <cp:keywords/>
  <dc:description/>
  <cp:lastModifiedBy>Nela</cp:lastModifiedBy>
  <cp:revision>18</cp:revision>
  <cp:lastPrinted>2023-03-10T13:17:00Z</cp:lastPrinted>
  <dcterms:created xsi:type="dcterms:W3CDTF">2022-12-19T09:29:00Z</dcterms:created>
  <dcterms:modified xsi:type="dcterms:W3CDTF">2023-05-02T10:25:00Z</dcterms:modified>
</cp:coreProperties>
</file>