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r w:rsidRPr="00A9694B">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A9694B">
        <w:rPr>
          <w:rFonts w:ascii="Times New Roman" w:eastAsia="Times New Roman" w:hAnsi="Times New Roman" w:cs="Times New Roman"/>
          <w:sz w:val="24"/>
          <w:szCs w:val="24"/>
          <w:lang w:eastAsia="sr-Latn-RS"/>
        </w:rPr>
        <w:br/>
        <w:t>B u n j e v a č k i   N a c i o n a l n i   S a v i t</w:t>
      </w:r>
      <w:r w:rsidRPr="00A9694B">
        <w:rPr>
          <w:rFonts w:ascii="Times New Roman" w:eastAsia="Times New Roman" w:hAnsi="Times New Roman" w:cs="Times New Roman"/>
          <w:sz w:val="24"/>
          <w:szCs w:val="24"/>
          <w:lang w:eastAsia="sr-Latn-RS"/>
        </w:rPr>
        <w:br/>
      </w:r>
      <w:r w:rsidRPr="00A9694B">
        <w:rPr>
          <w:rFonts w:ascii="Times New Roman" w:eastAsia="Times New Roman" w:hAnsi="Times New Roman" w:cs="Times New Roman"/>
          <w:sz w:val="24"/>
          <w:szCs w:val="24"/>
          <w:lang w:val="sr-Cyrl-RS" w:eastAsia="sr-Latn-RS"/>
        </w:rPr>
        <w:t>Национални савет буњевачке националне мањине</w:t>
      </w:r>
      <w:r w:rsidRPr="00A9694B">
        <w:rPr>
          <w:rFonts w:ascii="Times New Roman" w:eastAsia="Times New Roman" w:hAnsi="Times New Roman" w:cs="Times New Roman"/>
          <w:sz w:val="24"/>
          <w:szCs w:val="24"/>
          <w:lang w:eastAsia="sr-Latn-RS"/>
        </w:rPr>
        <w:br/>
        <w:t>Nacionalni savit bunjevačke nacionalne manjine</w:t>
      </w:r>
      <w:r w:rsidRPr="00A9694B">
        <w:rPr>
          <w:rFonts w:ascii="Times New Roman" w:eastAsia="Times New Roman" w:hAnsi="Times New Roman" w:cs="Times New Roman"/>
          <w:sz w:val="24"/>
          <w:szCs w:val="24"/>
          <w:lang w:eastAsia="sr-Latn-RS"/>
        </w:rPr>
        <w:br/>
        <w:t>National Council of the Bunjevac Ethnic Minority</w:t>
      </w:r>
      <w:r w:rsidRPr="00A9694B">
        <w:rPr>
          <w:rFonts w:ascii="Times New Roman" w:eastAsia="Times New Roman" w:hAnsi="Times New Roman" w:cs="Times New Roman"/>
          <w:sz w:val="24"/>
          <w:szCs w:val="24"/>
          <w:lang w:eastAsia="sr-Latn-RS"/>
        </w:rPr>
        <w:br/>
        <w:t>___________________________________________________________________________</w:t>
      </w: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Na osnovu člana 14, Statuta Nacionalnog saveta bunj</w:t>
      </w:r>
      <w:r w:rsidR="00BA79CA">
        <w:rPr>
          <w:rFonts w:ascii="Times New Roman" w:hAnsi="Times New Roman" w:cs="Times New Roman"/>
          <w:sz w:val="24"/>
          <w:szCs w:val="24"/>
        </w:rPr>
        <w:t>evačke nacionalne manjine, na 13</w:t>
      </w:r>
      <w:r w:rsidRPr="00A9694B">
        <w:rPr>
          <w:rFonts w:ascii="Times New Roman" w:hAnsi="Times New Roman" w:cs="Times New Roman"/>
          <w:sz w:val="24"/>
          <w:szCs w:val="24"/>
        </w:rPr>
        <w:t xml:space="preserve">. sidnici održanoj </w:t>
      </w:r>
      <w:r w:rsidR="008214B8" w:rsidRPr="00A9694B">
        <w:rPr>
          <w:rFonts w:ascii="Times New Roman" w:hAnsi="Times New Roman" w:cs="Times New Roman"/>
          <w:sz w:val="24"/>
          <w:szCs w:val="24"/>
        </w:rPr>
        <w:t>dana</w:t>
      </w:r>
      <w:r w:rsidR="00BA79CA">
        <w:rPr>
          <w:rFonts w:ascii="Times New Roman" w:hAnsi="Times New Roman" w:cs="Times New Roman"/>
          <w:sz w:val="24"/>
          <w:szCs w:val="24"/>
        </w:rPr>
        <w:t xml:space="preserve"> 9.10.2023. </w:t>
      </w:r>
      <w:r w:rsidR="008214B8" w:rsidRPr="00A9694B">
        <w:rPr>
          <w:rFonts w:ascii="Times New Roman" w:hAnsi="Times New Roman" w:cs="Times New Roman"/>
          <w:sz w:val="24"/>
          <w:szCs w:val="24"/>
        </w:rPr>
        <w:t xml:space="preserve">u Subatici, pod tačkom </w:t>
      </w:r>
      <w:r w:rsidRPr="00A9694B">
        <w:rPr>
          <w:rFonts w:ascii="Times New Roman" w:hAnsi="Times New Roman" w:cs="Times New Roman"/>
          <w:sz w:val="24"/>
          <w:szCs w:val="24"/>
        </w:rPr>
        <w:t>„Donošenje odluke o usvajanju odluk</w:t>
      </w:r>
      <w:r w:rsidR="008214B8" w:rsidRPr="00A9694B">
        <w:rPr>
          <w:rFonts w:ascii="Times New Roman" w:hAnsi="Times New Roman" w:cs="Times New Roman"/>
          <w:sz w:val="24"/>
          <w:szCs w:val="24"/>
        </w:rPr>
        <w:t>a</w:t>
      </w:r>
      <w:r w:rsidR="003A5E0C" w:rsidRPr="00A9694B">
        <w:rPr>
          <w:rFonts w:ascii="Times New Roman" w:hAnsi="Times New Roman" w:cs="Times New Roman"/>
          <w:sz w:val="24"/>
          <w:szCs w:val="24"/>
        </w:rPr>
        <w:t xml:space="preserve"> Izvršn</w:t>
      </w:r>
      <w:r w:rsidR="003A0C6C">
        <w:rPr>
          <w:rFonts w:ascii="Times New Roman" w:hAnsi="Times New Roman" w:cs="Times New Roman"/>
          <w:sz w:val="24"/>
          <w:szCs w:val="24"/>
        </w:rPr>
        <w:t>og odbora doneti posli 12</w:t>
      </w:r>
      <w:r w:rsidRPr="00A9694B">
        <w:rPr>
          <w:rFonts w:ascii="Times New Roman" w:hAnsi="Times New Roman" w:cs="Times New Roman"/>
          <w:sz w:val="24"/>
          <w:szCs w:val="24"/>
        </w:rPr>
        <w:t>. sidnice ” doneta je:</w:t>
      </w: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Odluka</w:t>
      </w:r>
      <w:r w:rsidR="00F61668" w:rsidRPr="00A9694B">
        <w:rPr>
          <w:rFonts w:ascii="Times New Roman" w:hAnsi="Times New Roman" w:cs="Times New Roman"/>
          <w:sz w:val="24"/>
          <w:szCs w:val="24"/>
        </w:rPr>
        <w:t>:</w:t>
      </w:r>
      <w:r w:rsidRPr="00A9694B">
        <w:rPr>
          <w:rFonts w:ascii="Times New Roman" w:hAnsi="Times New Roman" w:cs="Times New Roman"/>
          <w:sz w:val="24"/>
          <w:szCs w:val="24"/>
        </w:rPr>
        <w:t xml:space="preserve"> </w:t>
      </w:r>
    </w:p>
    <w:p w:rsidR="009D0241" w:rsidRPr="00A9694B" w:rsidRDefault="009D0241" w:rsidP="009D0241">
      <w:pPr>
        <w:jc w:val="right"/>
        <w:rPr>
          <w:rFonts w:ascii="Times New Roman" w:hAnsi="Times New Roman" w:cs="Times New Roman"/>
          <w:b/>
          <w:sz w:val="24"/>
          <w:szCs w:val="24"/>
        </w:rPr>
      </w:pP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NACIONALNI SAVIT BUNJEVAČKE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NACIONALNE MANјINE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Republika Srbija</w:t>
      </w:r>
    </w:p>
    <w:p w:rsidR="009D0241" w:rsidRPr="00A9694B" w:rsidRDefault="008214B8"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 xml:space="preserve">Broj: </w:t>
      </w:r>
      <w:r w:rsidR="00BA79CA">
        <w:rPr>
          <w:rFonts w:ascii="Times New Roman" w:hAnsi="Times New Roman" w:cs="Times New Roman"/>
          <w:b/>
          <w:sz w:val="24"/>
          <w:szCs w:val="24"/>
          <w:lang w:val="en-US"/>
        </w:rPr>
        <w:t>26</w:t>
      </w:r>
      <w:r w:rsidR="009D0241" w:rsidRPr="00A9694B">
        <w:rPr>
          <w:rFonts w:ascii="Times New Roman" w:hAnsi="Times New Roman" w:cs="Times New Roman"/>
          <w:b/>
          <w:sz w:val="24"/>
          <w:szCs w:val="24"/>
          <w:lang w:val="en-US"/>
        </w:rPr>
        <w:t>/2023</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 xml:space="preserve">Datum: </w:t>
      </w:r>
      <w:r w:rsidR="00BA79CA">
        <w:rPr>
          <w:rFonts w:ascii="Times New Roman" w:hAnsi="Times New Roman" w:cs="Times New Roman"/>
          <w:b/>
          <w:sz w:val="24"/>
          <w:szCs w:val="24"/>
          <w:lang w:val="en-US"/>
        </w:rPr>
        <w:t>9.10.</w:t>
      </w:r>
      <w:r w:rsidR="00F61668" w:rsidRPr="00A9694B">
        <w:rPr>
          <w:rFonts w:ascii="Times New Roman" w:hAnsi="Times New Roman" w:cs="Times New Roman"/>
          <w:b/>
          <w:sz w:val="24"/>
          <w:szCs w:val="24"/>
          <w:lang w:val="en-US"/>
        </w:rPr>
        <w:t>2023.</w:t>
      </w:r>
    </w:p>
    <w:p w:rsidR="009D0241" w:rsidRPr="00A9694B" w:rsidRDefault="009D0241" w:rsidP="009D0241">
      <w:pPr>
        <w:rPr>
          <w:rFonts w:ascii="Times New Roman" w:hAnsi="Times New Roman" w:cs="Times New Roman"/>
          <w:b/>
          <w:sz w:val="24"/>
          <w:szCs w:val="24"/>
          <w:lang w:val="en-US"/>
        </w:rPr>
      </w:pPr>
      <w:r w:rsidRPr="00A9694B">
        <w:rPr>
          <w:rFonts w:ascii="Times New Roman" w:hAnsi="Times New Roman" w:cs="Times New Roman"/>
          <w:b/>
          <w:sz w:val="24"/>
          <w:szCs w:val="24"/>
          <w:lang w:val="en-US"/>
        </w:rPr>
        <w:t>Misto: Subatica</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val="ru-RU" w:eastAsia="en-GB"/>
        </w:rPr>
        <w:t xml:space="preserve">Na osnovu člana 7. stav 7. </w:t>
      </w:r>
      <w:r w:rsidRPr="00A9694B">
        <w:rPr>
          <w:rFonts w:ascii="Times New Roman" w:eastAsia="Arial Unicode MS" w:hAnsi="Times New Roman" w:cs="Times New Roman"/>
          <w:sz w:val="24"/>
          <w:szCs w:val="24"/>
          <w:u w:color="000000"/>
          <w:bdr w:val="nil"/>
          <w:lang w:val="en-GB" w:eastAsia="en-GB"/>
        </w:rPr>
        <w:t>Zakona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manjina</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Sl</w:t>
      </w:r>
      <w:r w:rsidRPr="00A9694B">
        <w:rPr>
          <w:rFonts w:ascii="Times New Roman" w:eastAsia="Arial Unicode MS" w:hAnsi="Times New Roman" w:cs="Times New Roman"/>
          <w:i/>
          <w:sz w:val="24"/>
          <w:szCs w:val="24"/>
          <w:u w:color="000000"/>
          <w:bdr w:val="nil"/>
          <w:lang w:val="en-GB" w:eastAsia="en-GB"/>
        </w:rPr>
        <w:t>u</w:t>
      </w:r>
      <w:r w:rsidRPr="00A9694B">
        <w:rPr>
          <w:rFonts w:ascii="Times New Roman" w:eastAsia="Arial Unicode MS" w:hAnsi="Times New Roman" w:cs="Times New Roman"/>
          <w:i/>
          <w:sz w:val="24"/>
          <w:szCs w:val="24"/>
          <w:u w:color="000000"/>
          <w:bdr w:val="nil"/>
          <w:lang w:val="ru-RU" w:eastAsia="en-GB"/>
        </w:rPr>
        <w:t>ž</w:t>
      </w:r>
      <w:r w:rsidRPr="00A9694B">
        <w:rPr>
          <w:rFonts w:ascii="Times New Roman" w:eastAsia="Arial Unicode MS" w:hAnsi="Times New Roman" w:cs="Times New Roman"/>
          <w:i/>
          <w:sz w:val="24"/>
          <w:szCs w:val="24"/>
          <w:u w:color="000000"/>
          <w:bdr w:val="nil"/>
          <w:lang w:val="en-GB" w:eastAsia="en-GB"/>
        </w:rPr>
        <w:t>beni</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glasnik</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RS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br</w:t>
      </w:r>
      <w:r w:rsidRPr="00A9694B">
        <w:rPr>
          <w:rFonts w:ascii="Times New Roman" w:eastAsia="Arial Unicode MS" w:hAnsi="Times New Roman" w:cs="Times New Roman"/>
          <w:sz w:val="24"/>
          <w:szCs w:val="24"/>
          <w:u w:color="000000"/>
          <w:bdr w:val="nil"/>
          <w:lang w:val="ru-RU" w:eastAsia="en-GB"/>
        </w:rPr>
        <w:t xml:space="preserve">. 72/2009, 20/2014 - </w:t>
      </w:r>
      <w:r w:rsidRPr="00A9694B">
        <w:rPr>
          <w:rFonts w:ascii="Times New Roman" w:eastAsia="Arial Unicode MS" w:hAnsi="Times New Roman" w:cs="Times New Roman"/>
          <w:sz w:val="24"/>
          <w:szCs w:val="24"/>
          <w:u w:color="000000"/>
          <w:bdr w:val="nil"/>
          <w:lang w:val="en-GB" w:eastAsia="en-GB"/>
        </w:rPr>
        <w:t>odluka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US</w:t>
      </w:r>
      <w:r w:rsidRPr="00A9694B">
        <w:rPr>
          <w:rFonts w:ascii="Times New Roman" w:eastAsia="Arial Unicode MS" w:hAnsi="Times New Roman" w:cs="Times New Roman"/>
          <w:sz w:val="24"/>
          <w:szCs w:val="24"/>
          <w:u w:color="000000"/>
          <w:bdr w:val="nil"/>
          <w:lang w:val="ru-RU" w:eastAsia="en-GB"/>
        </w:rPr>
        <w:t xml:space="preserve">, 55/2014 </w:t>
      </w:r>
      <w:r w:rsidRPr="00A9694B">
        <w:rPr>
          <w:rFonts w:ascii="Times New Roman" w:eastAsia="Arial Unicode MS" w:hAnsi="Times New Roman" w:cs="Times New Roman"/>
          <w:sz w:val="24"/>
          <w:szCs w:val="24"/>
          <w:u w:color="000000"/>
          <w:bdr w:val="nil"/>
          <w:lang w:val="en-GB" w:eastAsia="en-GB"/>
        </w:rPr>
        <w:t>i</w:t>
      </w:r>
      <w:r w:rsidRPr="00A9694B">
        <w:rPr>
          <w:rFonts w:ascii="Times New Roman" w:eastAsia="Arial Unicode MS" w:hAnsi="Times New Roman" w:cs="Times New Roman"/>
          <w:sz w:val="24"/>
          <w:szCs w:val="24"/>
          <w:u w:color="000000"/>
          <w:bdr w:val="nil"/>
          <w:lang w:val="ru-RU" w:eastAsia="en-GB"/>
        </w:rPr>
        <w:t xml:space="preserve"> 47/2018)</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Zakon</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odredbe</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lana</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GB"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243/2018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15.12.2021.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Statut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lanom</w:t>
      </w:r>
      <w:r w:rsidRPr="00A9694B">
        <w:rPr>
          <w:rFonts w:ascii="Times New Roman" w:eastAsia="Arial Unicode MS" w:hAnsi="Times New Roman" w:cs="Times New Roman"/>
          <w:sz w:val="24"/>
          <w:szCs w:val="24"/>
          <w:u w:color="000000"/>
          <w:bdr w:val="nil"/>
          <w:lang w:val="ru-RU" w:eastAsia="en-GB"/>
        </w:rPr>
        <w:t xml:space="preserve"> 1 </w:t>
      </w:r>
      <w:r w:rsidRPr="00A9694B">
        <w:rPr>
          <w:rFonts w:ascii="Times New Roman" w:eastAsia="Arial Unicode MS" w:hAnsi="Times New Roman" w:cs="Times New Roman"/>
          <w:sz w:val="24"/>
          <w:szCs w:val="24"/>
          <w:u w:color="000000"/>
          <w:bdr w:val="nil"/>
          <w:lang w:val="en-US" w:eastAsia="en-GB"/>
        </w:rPr>
        <w:t>Poslovnika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radu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13/2021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29.1.2021.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1"/>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en-US" w:eastAsia="en-GB"/>
        </w:rPr>
        <w: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2"/>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00BA79CA">
        <w:rPr>
          <w:rFonts w:ascii="Times New Roman" w:eastAsia="Arial Unicode MS" w:hAnsi="Times New Roman" w:cs="Times New Roman"/>
          <w:sz w:val="24"/>
          <w:szCs w:val="24"/>
          <w:u w:color="000000"/>
          <w:bdr w:val="nil"/>
          <w:lang w:eastAsia="en-GB"/>
        </w:rPr>
        <w:t>13</w:t>
      </w:r>
      <w:r w:rsidRPr="00A9694B">
        <w:rPr>
          <w:rFonts w:ascii="Times New Roman" w:eastAsia="Arial Unicode MS" w:hAnsi="Times New Roman" w:cs="Times New Roman"/>
          <w:sz w:val="24"/>
          <w:szCs w:val="24"/>
          <w:u w:color="000000"/>
          <w:bdr w:val="nil"/>
          <w:lang w:eastAsia="en-GB"/>
        </w:rPr>
        <w:t xml:space="preserve">, elektronskoj sidnici </w:t>
      </w:r>
      <w:r w:rsidRPr="00A9694B">
        <w:rPr>
          <w:rFonts w:ascii="Times New Roman" w:eastAsia="Arial Unicode MS" w:hAnsi="Times New Roman" w:cs="Times New Roman"/>
          <w:sz w:val="24"/>
          <w:szCs w:val="24"/>
          <w:u w:color="000000"/>
          <w:bdr w:val="nil"/>
          <w:lang w:val="en-US" w:eastAsia="en-GB"/>
        </w:rPr>
        <w:t>odr</w:t>
      </w:r>
      <w:r w:rsidRPr="00A9694B">
        <w:rPr>
          <w:rFonts w:ascii="Times New Roman" w:eastAsia="Arial Unicode MS" w:hAnsi="Times New Roman" w:cs="Times New Roman"/>
          <w:sz w:val="24"/>
          <w:szCs w:val="24"/>
          <w:u w:color="000000"/>
          <w:bdr w:val="nil"/>
          <w:lang w:val="ru-RU" w:eastAsia="en-GB"/>
        </w:rPr>
        <w:t>ž</w:t>
      </w:r>
      <w:r w:rsidRPr="00A9694B">
        <w:rPr>
          <w:rFonts w:ascii="Times New Roman" w:eastAsia="Arial Unicode MS" w:hAnsi="Times New Roman" w:cs="Times New Roman"/>
          <w:sz w:val="24"/>
          <w:szCs w:val="24"/>
          <w:u w:color="000000"/>
          <w:bdr w:val="nil"/>
          <w:lang w:val="en-US" w:eastAsia="en-GB"/>
        </w:rPr>
        <w:t>anoj</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dana</w:t>
      </w:r>
      <w:r w:rsidRPr="00A9694B">
        <w:rPr>
          <w:rFonts w:ascii="Times New Roman" w:eastAsia="Arial Unicode MS" w:hAnsi="Times New Roman" w:cs="Times New Roman"/>
          <w:sz w:val="24"/>
          <w:szCs w:val="24"/>
          <w:u w:color="000000"/>
          <w:bdr w:val="nil"/>
          <w:lang w:val="ru-RU" w:eastAsia="en-GB"/>
        </w:rPr>
        <w:t xml:space="preserve"> </w:t>
      </w:r>
      <w:r w:rsidR="00BA79CA" w:rsidRPr="00BA79CA">
        <w:rPr>
          <w:rFonts w:ascii="Times New Roman" w:eastAsia="Arial Unicode MS" w:hAnsi="Times New Roman" w:cs="Times New Roman"/>
          <w:sz w:val="24"/>
          <w:szCs w:val="24"/>
          <w:u w:color="000000"/>
          <w:bdr w:val="nil"/>
          <w:lang w:eastAsia="en-GB"/>
        </w:rPr>
        <w:t xml:space="preserve">9.10.2023. </w:t>
      </w:r>
      <w:r w:rsidRPr="00A9694B">
        <w:rPr>
          <w:rFonts w:ascii="Times New Roman" w:eastAsia="Arial Unicode MS" w:hAnsi="Times New Roman" w:cs="Times New Roman"/>
          <w:sz w:val="24"/>
          <w:szCs w:val="24"/>
          <w:u w:color="000000"/>
          <w:bdr w:val="nil"/>
          <w:lang w:val="ru-RU" w:eastAsia="en-GB"/>
        </w:rPr>
        <w:t xml:space="preserve">godine, </w:t>
      </w:r>
      <w:r w:rsidRPr="00A9694B">
        <w:rPr>
          <w:rFonts w:ascii="Times New Roman" w:eastAsia="Times New Roman" w:hAnsi="Times New Roman" w:cs="Times New Roman"/>
          <w:sz w:val="24"/>
          <w:szCs w:val="24"/>
          <w:u w:color="000000"/>
          <w:bdr w:val="nil"/>
          <w:lang w:val="ru-RU" w:eastAsia="en-GB"/>
        </w:rPr>
        <w:t xml:space="preserve">dono je </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ODLUKU</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w:t>
      </w:r>
    </w:p>
    <w:p w:rsidR="009D0241" w:rsidRPr="00C93A2B"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A9694B">
        <w:rPr>
          <w:rFonts w:ascii="Times New Roman" w:eastAsia="Times New Roman" w:hAnsi="Times New Roman" w:cs="Times New Roman"/>
          <w:b/>
          <w:sz w:val="24"/>
          <w:szCs w:val="24"/>
          <w:u w:color="000000"/>
          <w:bdr w:val="nil"/>
          <w:lang w:val="ru-RU" w:eastAsia="en-GB"/>
        </w:rPr>
        <w:lastRenderedPageBreak/>
        <w:t xml:space="preserve">POTVRĐIVANјU ODLUKE IZVRŠNOG ODBORA </w:t>
      </w:r>
      <w:r w:rsidR="003A0C6C">
        <w:rPr>
          <w:rFonts w:ascii="Times New Roman" w:eastAsia="Times New Roman" w:hAnsi="Times New Roman" w:cs="Times New Roman"/>
          <w:b/>
          <w:sz w:val="24"/>
          <w:szCs w:val="24"/>
          <w:u w:color="000000"/>
          <w:bdr w:val="nil"/>
          <w:lang w:eastAsia="en-GB"/>
        </w:rPr>
        <w:t>DONETI POSLI 12</w:t>
      </w:r>
      <w:r w:rsidRPr="00A9694B">
        <w:rPr>
          <w:rFonts w:ascii="Times New Roman" w:eastAsia="Times New Roman" w:hAnsi="Times New Roman" w:cs="Times New Roman"/>
          <w:b/>
          <w:sz w:val="24"/>
          <w:szCs w:val="24"/>
          <w:u w:color="000000"/>
          <w:bdr w:val="nil"/>
          <w:lang w:eastAsia="en-GB"/>
        </w:rPr>
        <w:t xml:space="preserve">. SIDNICE NACIONALNOG SAVITA </w:t>
      </w:r>
      <w:r w:rsidR="00D42C26">
        <w:rPr>
          <w:rFonts w:ascii="Times New Roman" w:eastAsia="Times New Roman" w:hAnsi="Times New Roman" w:cs="Times New Roman"/>
          <w:b/>
          <w:sz w:val="24"/>
          <w:szCs w:val="24"/>
          <w:u w:color="000000"/>
          <w:bdr w:val="nil"/>
          <w:lang w:eastAsia="en-GB"/>
        </w:rPr>
        <w:t>ODRŽANE 20.6</w:t>
      </w:r>
      <w:r w:rsidR="00733201" w:rsidRPr="00A9694B">
        <w:rPr>
          <w:rFonts w:ascii="Times New Roman" w:eastAsia="Times New Roman" w:hAnsi="Times New Roman" w:cs="Times New Roman"/>
          <w:b/>
          <w:sz w:val="24"/>
          <w:szCs w:val="24"/>
          <w:u w:color="000000"/>
          <w:bdr w:val="nil"/>
          <w:lang w:eastAsia="en-GB"/>
        </w:rPr>
        <w:t>.2023</w:t>
      </w:r>
      <w:r w:rsidR="00733201" w:rsidRPr="00A9694B">
        <w:rPr>
          <w:rFonts w:ascii="Times New Roman" w:eastAsia="Times New Roman" w:hAnsi="Times New Roman" w:cs="Times New Roman"/>
          <w:sz w:val="24"/>
          <w:szCs w:val="24"/>
          <w:u w:color="000000"/>
          <w:bdr w:val="nil"/>
          <w:lang w:eastAsia="en-GB"/>
        </w:rPr>
        <w:t>.</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w:t>
      </w:r>
    </w:p>
    <w:p w:rsidR="009D0241" w:rsidRPr="00C93A2B"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A9694B">
        <w:rPr>
          <w:rFonts w:ascii="Times New Roman" w:eastAsia="Times New Roman" w:hAnsi="Times New Roman" w:cs="Times New Roman"/>
          <w:sz w:val="24"/>
          <w:szCs w:val="24"/>
          <w:u w:color="000000"/>
          <w:bdr w:val="nil"/>
          <w:lang w:val="ru-RU" w:eastAsia="en-GB"/>
        </w:rPr>
        <w:tab/>
        <w:t>Sav</w:t>
      </w:r>
      <w:r w:rsidRPr="00A9694B">
        <w:rPr>
          <w:rFonts w:ascii="Times New Roman" w:eastAsia="Times New Roman" w:hAnsi="Times New Roman" w:cs="Times New Roman"/>
          <w:sz w:val="24"/>
          <w:szCs w:val="24"/>
          <w:u w:color="000000"/>
          <w:bdr w:val="nil"/>
          <w:lang w:eastAsia="en-GB"/>
        </w:rPr>
        <w:t>i</w:t>
      </w:r>
      <w:r w:rsidRPr="00A9694B">
        <w:rPr>
          <w:rFonts w:ascii="Times New Roman" w:eastAsia="Times New Roman" w:hAnsi="Times New Roman" w:cs="Times New Roman"/>
          <w:sz w:val="24"/>
          <w:szCs w:val="24"/>
          <w:u w:color="000000"/>
          <w:bdr w:val="nil"/>
          <w:lang w:val="ru-RU" w:eastAsia="en-GB"/>
        </w:rPr>
        <w:t>t potvrđiva Odluk</w:t>
      </w:r>
      <w:r w:rsidRPr="00A9694B">
        <w:rPr>
          <w:rFonts w:ascii="Times New Roman" w:eastAsia="Times New Roman" w:hAnsi="Times New Roman" w:cs="Times New Roman"/>
          <w:sz w:val="24"/>
          <w:szCs w:val="24"/>
          <w:u w:color="000000"/>
          <w:bdr w:val="nil"/>
          <w:lang w:eastAsia="en-GB"/>
        </w:rPr>
        <w:t>e</w:t>
      </w:r>
      <w:r w:rsidRPr="00A9694B">
        <w:rPr>
          <w:rFonts w:ascii="Times New Roman" w:eastAsia="Times New Roman" w:hAnsi="Times New Roman" w:cs="Times New Roman"/>
          <w:sz w:val="24"/>
          <w:szCs w:val="24"/>
          <w:u w:color="000000"/>
          <w:bdr w:val="nil"/>
          <w:lang w:val="ru-RU" w:eastAsia="en-GB"/>
        </w:rPr>
        <w:t xml:space="preserve"> Izvršnog odbora </w:t>
      </w:r>
      <w:r w:rsidR="00D42C26">
        <w:rPr>
          <w:rFonts w:ascii="Times New Roman" w:eastAsia="Arial Unicode MS" w:hAnsi="Times New Roman" w:cs="Times New Roman"/>
          <w:sz w:val="24"/>
          <w:szCs w:val="24"/>
          <w:u w:color="000000"/>
          <w:bdr w:val="nil"/>
          <w:lang w:val="en-US" w:eastAsia="en-GB"/>
        </w:rPr>
        <w:t>doneti posli 12</w:t>
      </w:r>
      <w:r w:rsidRPr="00A9694B">
        <w:rPr>
          <w:rFonts w:ascii="Times New Roman" w:eastAsia="Arial Unicode MS" w:hAnsi="Times New Roman" w:cs="Times New Roman"/>
          <w:sz w:val="24"/>
          <w:szCs w:val="24"/>
          <w:u w:color="000000"/>
          <w:bdr w:val="nil"/>
          <w:lang w:val="en-US" w:eastAsia="en-GB"/>
        </w:rPr>
        <w:t>. sidnice Nacionalnog savita.</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A9694B"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 xml:space="preserve">Odluke Izvršnog odbora dostavit Nacionalnom savitu na potvrđivanje </w:t>
      </w:r>
      <w:r w:rsidR="00D42C26">
        <w:rPr>
          <w:rFonts w:ascii="Times New Roman" w:eastAsia="Times New Roman" w:hAnsi="Times New Roman" w:cs="Times New Roman"/>
          <w:bCs/>
          <w:sz w:val="24"/>
          <w:szCs w:val="24"/>
          <w:u w:color="000000"/>
          <w:bdr w:val="nil"/>
          <w:lang w:val="en-US" w:eastAsia="en-GB"/>
        </w:rPr>
        <w:t>na 13</w:t>
      </w:r>
      <w:r w:rsidRPr="00A9694B">
        <w:rPr>
          <w:rFonts w:ascii="Times New Roman" w:eastAsia="Times New Roman" w:hAnsi="Times New Roman" w:cs="Times New Roman"/>
          <w:bCs/>
          <w:sz w:val="24"/>
          <w:szCs w:val="24"/>
          <w:u w:color="000000"/>
          <w:bdr w:val="nil"/>
          <w:lang w:val="en-US" w:eastAsia="en-GB"/>
        </w:rPr>
        <w:t>.</w:t>
      </w:r>
      <w:r w:rsidR="00733201" w:rsidRPr="00A9694B">
        <w:rPr>
          <w:rFonts w:ascii="Times New Roman" w:eastAsia="Times New Roman" w:hAnsi="Times New Roman" w:cs="Times New Roman"/>
          <w:bCs/>
          <w:sz w:val="24"/>
          <w:szCs w:val="24"/>
          <w:u w:color="000000"/>
          <w:bdr w:val="nil"/>
          <w:lang w:val="en-US" w:eastAsia="en-GB"/>
        </w:rPr>
        <w:t xml:space="preserve"> </w:t>
      </w:r>
      <w:r w:rsidRPr="00A9694B">
        <w:rPr>
          <w:rFonts w:ascii="Times New Roman" w:eastAsia="Times New Roman" w:hAnsi="Times New Roman" w:cs="Times New Roman"/>
          <w:bCs/>
          <w:sz w:val="24"/>
          <w:szCs w:val="24"/>
          <w:u w:color="000000"/>
          <w:bdr w:val="nil"/>
          <w:lang w:val="en-US" w:eastAsia="en-GB"/>
        </w:rPr>
        <w:t>elektronskoj sidnici savita.</w:t>
      </w:r>
    </w:p>
    <w:p w:rsidR="009D0241" w:rsidRPr="00A9694B"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III</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8214B8" w:rsidRPr="00A9694B"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9D0241" w:rsidRPr="00047577"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A9694B">
        <w:rPr>
          <w:rFonts w:ascii="Times New Roman" w:eastAsia="Arial Unicode MS" w:hAnsi="Times New Roman" w:cs="Times New Roman"/>
          <w:b/>
          <w:bCs/>
          <w:i/>
          <w:sz w:val="24"/>
          <w:szCs w:val="24"/>
          <w:u w:color="000000"/>
          <w:bdr w:val="nil"/>
          <w:lang w:val="ru-RU" w:eastAsia="en-GB"/>
        </w:rPr>
        <w:t xml:space="preserve">Obrazloženje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sa</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eastAsia="en-GB"/>
        </w:rPr>
        <w:t>lanom</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odlu</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ivo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ovla</w:t>
      </w:r>
      <w:r w:rsidRPr="00A9694B">
        <w:rPr>
          <w:rFonts w:ascii="Times New Roman" w:eastAsia="Arial Unicode MS" w:hAnsi="Times New Roman" w:cs="Times New Roman"/>
          <w:sz w:val="24"/>
          <w:szCs w:val="24"/>
          <w:u w:color="000000"/>
          <w:bdr w:val="nil"/>
          <w:lang w:val="ru-RU" w:eastAsia="en-GB"/>
        </w:rPr>
        <w:t>šć</w:t>
      </w:r>
      <w:r w:rsidRPr="00A9694B">
        <w:rPr>
          <w:rFonts w:ascii="Times New Roman" w:eastAsia="Arial Unicode MS" w:hAnsi="Times New Roman" w:cs="Times New Roman"/>
          <w:sz w:val="24"/>
          <w:szCs w:val="24"/>
          <w:u w:color="000000"/>
          <w:bdr w:val="nil"/>
          <w:lang w:val="en-US" w:eastAsia="en-GB"/>
        </w:rPr>
        <w:t>enjima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koje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saglasno</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lanu</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stav</w:t>
      </w:r>
      <w:r w:rsidRPr="00A9694B">
        <w:rPr>
          <w:rFonts w:ascii="Times New Roman" w:eastAsia="Arial Unicode MS" w:hAnsi="Times New Roman" w:cs="Times New Roman"/>
          <w:sz w:val="24"/>
          <w:szCs w:val="24"/>
          <w:u w:color="000000"/>
          <w:bdr w:val="nil"/>
          <w:lang w:val="ru-RU" w:eastAsia="en-GB"/>
        </w:rPr>
        <w:t xml:space="preserve"> 19.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A9694B">
        <w:rPr>
          <w:rFonts w:ascii="Times New Roman" w:eastAsia="Arial Unicode MS" w:hAnsi="Times New Roman" w:cs="Times New Roman"/>
          <w:sz w:val="24"/>
          <w:szCs w:val="24"/>
          <w:u w:color="000000"/>
          <w:bdr w:val="nil"/>
          <w:lang w:val="en-US" w:eastAsia="en-GB"/>
        </w:rPr>
        <w:t>Nakon razmatranja zahtiva i diskusije, Izvršni odbor dono je Odluke:</w:t>
      </w:r>
    </w:p>
    <w:p w:rsidR="003A5E0C" w:rsidRDefault="00D42C26" w:rsidP="00C93A2B">
      <w:pPr>
        <w:pBdr>
          <w:top w:val="nil"/>
          <w:left w:val="nil"/>
          <w:bottom w:val="nil"/>
          <w:right w:val="nil"/>
          <w:between w:val="nil"/>
          <w:bar w:val="nil"/>
        </w:pBdr>
        <w:spacing w:after="0" w:line="288" w:lineRule="auto"/>
        <w:ind w:left="2880" w:firstLine="720"/>
        <w:jc w:val="both"/>
        <w:rPr>
          <w:rFonts w:ascii="Times New Roman" w:eastAsia="Arial Unicode MS" w:hAnsi="Times New Roman" w:cs="Times New Roman"/>
          <w:b/>
          <w:sz w:val="24"/>
          <w:szCs w:val="24"/>
          <w:u w:color="000000"/>
          <w:bdr w:val="nil"/>
          <w:lang w:val="en-US" w:eastAsia="en-GB"/>
        </w:rPr>
      </w:pPr>
      <w:r>
        <w:rPr>
          <w:rFonts w:ascii="Times New Roman" w:eastAsia="Arial Unicode MS" w:hAnsi="Times New Roman" w:cs="Times New Roman"/>
          <w:b/>
          <w:sz w:val="24"/>
          <w:szCs w:val="24"/>
          <w:u w:color="000000"/>
          <w:bdr w:val="nil"/>
          <w:lang w:val="en-US" w:eastAsia="en-GB"/>
        </w:rPr>
        <w:t>Odluka br. 32</w:t>
      </w:r>
      <w:r w:rsidR="003A5E0C" w:rsidRPr="00A9694B">
        <w:rPr>
          <w:rFonts w:ascii="Times New Roman" w:eastAsia="Arial Unicode MS" w:hAnsi="Times New Roman" w:cs="Times New Roman"/>
          <w:b/>
          <w:sz w:val="24"/>
          <w:szCs w:val="24"/>
          <w:u w:color="000000"/>
          <w:bdr w:val="nil"/>
          <w:lang w:val="en-US" w:eastAsia="en-GB"/>
        </w:rPr>
        <w:t>/2023</w:t>
      </w:r>
    </w:p>
    <w:p w:rsidR="00D42C26" w:rsidRPr="00A9694B" w:rsidRDefault="00D42C26" w:rsidP="00C93A2B">
      <w:pPr>
        <w:pBdr>
          <w:top w:val="nil"/>
          <w:left w:val="nil"/>
          <w:bottom w:val="nil"/>
          <w:right w:val="nil"/>
          <w:between w:val="nil"/>
          <w:bar w:val="nil"/>
        </w:pBdr>
        <w:spacing w:after="0" w:line="288" w:lineRule="auto"/>
        <w:ind w:left="2880" w:firstLine="720"/>
        <w:jc w:val="both"/>
        <w:rPr>
          <w:rFonts w:ascii="Times New Roman" w:eastAsia="Arial Unicode MS" w:hAnsi="Times New Roman" w:cs="Times New Roman"/>
          <w:b/>
          <w:sz w:val="24"/>
          <w:szCs w:val="24"/>
          <w:u w:color="000000"/>
          <w:bdr w:val="nil"/>
          <w:lang w:val="en-US" w:eastAsia="en-GB"/>
        </w:rPr>
      </w:pPr>
    </w:p>
    <w:p w:rsidR="00D42C26" w:rsidRP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Odobrava se potpisivanju ugovora na godišnjem nivou za izradu softvera za izradu elektronskog arhiviranja (zakonska obaveza)</w:t>
      </w:r>
    </w:p>
    <w:p w:rsidR="00D42C26" w:rsidRDefault="00D42C26" w:rsidP="00D42C26">
      <w:pPr>
        <w:ind w:left="1070"/>
        <w:contextualSpacing/>
        <w:jc w:val="center"/>
        <w:rPr>
          <w:rFonts w:ascii="Times New Roman" w:hAnsi="Times New Roman"/>
          <w:b/>
          <w:sz w:val="24"/>
          <w:szCs w:val="24"/>
        </w:rPr>
      </w:pPr>
      <w:r>
        <w:rPr>
          <w:rFonts w:ascii="Times New Roman" w:hAnsi="Times New Roman"/>
          <w:b/>
          <w:sz w:val="24"/>
          <w:szCs w:val="24"/>
        </w:rPr>
        <w:tab/>
      </w:r>
    </w:p>
    <w:p w:rsidR="00D42C26" w:rsidRDefault="00D42C26" w:rsidP="00D42C26">
      <w:pPr>
        <w:ind w:left="1070"/>
        <w:contextualSpacing/>
        <w:jc w:val="center"/>
        <w:rPr>
          <w:rFonts w:ascii="Times New Roman" w:hAnsi="Times New Roman"/>
          <w:b/>
          <w:sz w:val="24"/>
          <w:szCs w:val="24"/>
        </w:rPr>
      </w:pPr>
      <w:r>
        <w:rPr>
          <w:rFonts w:ascii="Times New Roman" w:hAnsi="Times New Roman"/>
          <w:b/>
          <w:sz w:val="24"/>
          <w:szCs w:val="24"/>
        </w:rPr>
        <w:t>Odluka br. 33/2023</w:t>
      </w:r>
    </w:p>
    <w:p w:rsid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Daje se pozitivno mišljenje na imenovanje Miloša Cvetića na funkciju člana školskog odbora Osnovne škole „Sveti sava“ u Subotici.</w:t>
      </w:r>
    </w:p>
    <w:p w:rsidR="00D42C26" w:rsidRDefault="00D42C26" w:rsidP="00D42C26">
      <w:pPr>
        <w:ind w:left="1070"/>
        <w:contextualSpacing/>
        <w:jc w:val="center"/>
        <w:rPr>
          <w:rFonts w:ascii="Times New Roman" w:hAnsi="Times New Roman"/>
          <w:sz w:val="24"/>
          <w:szCs w:val="24"/>
        </w:rPr>
      </w:pPr>
    </w:p>
    <w:p w:rsidR="00D42C26" w:rsidRDefault="00D42C26" w:rsidP="00D42C26">
      <w:pPr>
        <w:ind w:left="1070"/>
        <w:contextualSpacing/>
        <w:jc w:val="center"/>
        <w:rPr>
          <w:rFonts w:ascii="Times New Roman" w:hAnsi="Times New Roman"/>
          <w:b/>
          <w:sz w:val="24"/>
          <w:szCs w:val="24"/>
        </w:rPr>
      </w:pPr>
      <w:r w:rsidRPr="00D42C26">
        <w:rPr>
          <w:rFonts w:ascii="Times New Roman" w:hAnsi="Times New Roman"/>
          <w:b/>
          <w:sz w:val="24"/>
          <w:szCs w:val="24"/>
        </w:rPr>
        <w:t>Odluka br. 34/2023</w:t>
      </w:r>
    </w:p>
    <w:p w:rsid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Daje se pozitivno mišljenje na imenovanje Marijane Ranitović za člana Upravnog odbora „Dičijeg pozorišta- Subatica“.</w:t>
      </w:r>
    </w:p>
    <w:p w:rsidR="00D42C26" w:rsidRDefault="00D42C26" w:rsidP="00D42C26">
      <w:pPr>
        <w:ind w:left="1070"/>
        <w:contextualSpacing/>
        <w:jc w:val="center"/>
        <w:rPr>
          <w:rFonts w:ascii="Times New Roman" w:hAnsi="Times New Roman"/>
          <w:sz w:val="24"/>
          <w:szCs w:val="24"/>
        </w:rPr>
      </w:pPr>
    </w:p>
    <w:p w:rsidR="00D42C26" w:rsidRDefault="00D42C26" w:rsidP="00D42C26">
      <w:pPr>
        <w:ind w:left="1070"/>
        <w:contextualSpacing/>
        <w:jc w:val="center"/>
        <w:rPr>
          <w:rFonts w:ascii="Times New Roman" w:hAnsi="Times New Roman"/>
          <w:b/>
          <w:sz w:val="24"/>
          <w:szCs w:val="24"/>
        </w:rPr>
      </w:pPr>
      <w:r>
        <w:rPr>
          <w:rFonts w:ascii="Times New Roman" w:hAnsi="Times New Roman"/>
          <w:b/>
          <w:sz w:val="24"/>
          <w:szCs w:val="24"/>
        </w:rPr>
        <w:t>O</w:t>
      </w:r>
      <w:r w:rsidRPr="00D42C26">
        <w:rPr>
          <w:rFonts w:ascii="Times New Roman" w:hAnsi="Times New Roman"/>
          <w:b/>
          <w:sz w:val="24"/>
          <w:szCs w:val="24"/>
        </w:rPr>
        <w:t>d</w:t>
      </w:r>
      <w:r>
        <w:rPr>
          <w:rFonts w:ascii="Times New Roman" w:hAnsi="Times New Roman"/>
          <w:b/>
          <w:sz w:val="24"/>
          <w:szCs w:val="24"/>
        </w:rPr>
        <w:t>l</w:t>
      </w:r>
      <w:r w:rsidRPr="00D42C26">
        <w:rPr>
          <w:rFonts w:ascii="Times New Roman" w:hAnsi="Times New Roman"/>
          <w:b/>
          <w:sz w:val="24"/>
          <w:szCs w:val="24"/>
        </w:rPr>
        <w:t>uka br. 35/2023</w:t>
      </w:r>
    </w:p>
    <w:p w:rsid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Daje se pozitivno mišljenje na rang listu kandidata za smištaj u Dom učenika sridnji škula za škulsku 2023/2023. godinu.</w:t>
      </w:r>
    </w:p>
    <w:p w:rsidR="00D42C26" w:rsidRPr="00D42C26" w:rsidRDefault="00D42C26" w:rsidP="00D42C26">
      <w:pPr>
        <w:ind w:left="1070"/>
        <w:contextualSpacing/>
        <w:jc w:val="center"/>
        <w:rPr>
          <w:rFonts w:ascii="Times New Roman" w:hAnsi="Times New Roman"/>
          <w:b/>
          <w:sz w:val="24"/>
          <w:szCs w:val="24"/>
        </w:rPr>
      </w:pPr>
    </w:p>
    <w:p w:rsidR="00D42C26" w:rsidRDefault="00D42C26" w:rsidP="00D42C26">
      <w:pPr>
        <w:ind w:left="1070"/>
        <w:contextualSpacing/>
        <w:jc w:val="center"/>
        <w:rPr>
          <w:rFonts w:ascii="Times New Roman" w:hAnsi="Times New Roman"/>
          <w:b/>
          <w:sz w:val="24"/>
          <w:szCs w:val="24"/>
        </w:rPr>
      </w:pPr>
      <w:r w:rsidRPr="00D42C26">
        <w:rPr>
          <w:rFonts w:ascii="Times New Roman" w:hAnsi="Times New Roman"/>
          <w:b/>
          <w:sz w:val="24"/>
          <w:szCs w:val="24"/>
        </w:rPr>
        <w:t>Odluka br. 36/2023</w:t>
      </w:r>
    </w:p>
    <w:p w:rsid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Daje se pozitivno mišljenje na odobravanju formiranja grupa za izborni predmet „Bunjevački jezik s elementima nacionalne kulture“ u OŠ „Majšanski put“.</w:t>
      </w:r>
    </w:p>
    <w:p w:rsidR="00D42C26" w:rsidRDefault="00D42C26" w:rsidP="00D42C26">
      <w:pPr>
        <w:ind w:left="1070"/>
        <w:contextualSpacing/>
        <w:jc w:val="center"/>
        <w:rPr>
          <w:rFonts w:ascii="Times New Roman" w:hAnsi="Times New Roman"/>
          <w:sz w:val="24"/>
          <w:szCs w:val="24"/>
        </w:rPr>
      </w:pPr>
    </w:p>
    <w:p w:rsidR="00D42C26" w:rsidRDefault="00D42C26" w:rsidP="00D42C26">
      <w:pPr>
        <w:ind w:left="1070"/>
        <w:contextualSpacing/>
        <w:jc w:val="center"/>
        <w:rPr>
          <w:rFonts w:ascii="Times New Roman" w:hAnsi="Times New Roman"/>
          <w:b/>
          <w:sz w:val="24"/>
          <w:szCs w:val="24"/>
        </w:rPr>
      </w:pPr>
      <w:r w:rsidRPr="00D42C26">
        <w:rPr>
          <w:rFonts w:ascii="Times New Roman" w:hAnsi="Times New Roman"/>
          <w:b/>
          <w:sz w:val="24"/>
          <w:szCs w:val="24"/>
        </w:rPr>
        <w:t>Odluka br. 37/2023</w:t>
      </w:r>
    </w:p>
    <w:p w:rsidR="00D42C26" w:rsidRPr="00D42C26" w:rsidRDefault="00D42C26" w:rsidP="00D42C26">
      <w:pPr>
        <w:ind w:left="1070"/>
        <w:contextualSpacing/>
        <w:jc w:val="center"/>
        <w:rPr>
          <w:rFonts w:ascii="Times New Roman" w:hAnsi="Times New Roman"/>
          <w:sz w:val="24"/>
          <w:szCs w:val="24"/>
        </w:rPr>
      </w:pPr>
      <w:r w:rsidRPr="00D42C26">
        <w:rPr>
          <w:rFonts w:ascii="Times New Roman" w:hAnsi="Times New Roman"/>
          <w:sz w:val="24"/>
          <w:szCs w:val="24"/>
        </w:rPr>
        <w:t>Daje se pozitivno mišljenje na odobravanju formiranja grupa za izborni predmet „Bunjevački jezik s elementima nacionalne kulture“ u OŠ „Ivan Milutinović“.</w:t>
      </w:r>
    </w:p>
    <w:p w:rsidR="00D42C26" w:rsidRDefault="00D42C26" w:rsidP="00D42C26">
      <w:pPr>
        <w:spacing w:line="256" w:lineRule="auto"/>
        <w:jc w:val="center"/>
        <w:rPr>
          <w:rFonts w:ascii="Times New Roman" w:hAnsi="Times New Roman"/>
          <w:sz w:val="24"/>
          <w:szCs w:val="24"/>
        </w:rPr>
      </w:pPr>
    </w:p>
    <w:p w:rsidR="00D42C26" w:rsidRDefault="00D42C26" w:rsidP="00D42C26">
      <w:pPr>
        <w:spacing w:line="256" w:lineRule="auto"/>
        <w:jc w:val="center"/>
        <w:rPr>
          <w:rFonts w:ascii="Times New Roman" w:hAnsi="Times New Roman"/>
          <w:b/>
          <w:sz w:val="24"/>
          <w:szCs w:val="24"/>
        </w:rPr>
      </w:pPr>
      <w:r w:rsidRPr="00D42C26">
        <w:rPr>
          <w:rFonts w:ascii="Times New Roman" w:hAnsi="Times New Roman"/>
          <w:b/>
          <w:sz w:val="24"/>
          <w:szCs w:val="24"/>
        </w:rPr>
        <w:t>Odluka br.38/2023</w:t>
      </w:r>
    </w:p>
    <w:p w:rsidR="00D42C26" w:rsidRPr="00D42C26" w:rsidRDefault="00D42C26" w:rsidP="00D42C26">
      <w:pPr>
        <w:spacing w:line="256" w:lineRule="auto"/>
        <w:ind w:left="1080"/>
        <w:contextualSpacing/>
        <w:jc w:val="center"/>
        <w:rPr>
          <w:rFonts w:ascii="Times New Roman" w:hAnsi="Times New Roman"/>
          <w:b/>
          <w:sz w:val="24"/>
          <w:szCs w:val="24"/>
        </w:rPr>
      </w:pPr>
      <w:r w:rsidRPr="00D42C26">
        <w:rPr>
          <w:rFonts w:ascii="Times New Roman" w:hAnsi="Times New Roman"/>
          <w:sz w:val="24"/>
          <w:szCs w:val="24"/>
        </w:rPr>
        <w:t>Daje se saglasnost na mrižu pridškulski ustanova na teritoriji Varoši Subatice</w:t>
      </w:r>
      <w:r w:rsidRPr="00D42C26">
        <w:rPr>
          <w:rFonts w:ascii="Times New Roman" w:hAnsi="Times New Roman"/>
          <w:b/>
          <w:sz w:val="24"/>
          <w:szCs w:val="24"/>
        </w:rPr>
        <w:t>.</w:t>
      </w:r>
    </w:p>
    <w:p w:rsidR="00D42C26" w:rsidRPr="00D42C26" w:rsidRDefault="00D42C26" w:rsidP="00D42C26">
      <w:pPr>
        <w:spacing w:line="256" w:lineRule="auto"/>
        <w:jc w:val="center"/>
        <w:rPr>
          <w:rFonts w:ascii="Times New Roman" w:hAnsi="Times New Roman"/>
          <w:b/>
          <w:sz w:val="24"/>
          <w:szCs w:val="24"/>
        </w:rPr>
      </w:pPr>
    </w:p>
    <w:p w:rsidR="00D42C26" w:rsidRDefault="00D42C26" w:rsidP="00D42C26">
      <w:pPr>
        <w:ind w:left="1070"/>
        <w:contextualSpacing/>
        <w:jc w:val="center"/>
        <w:rPr>
          <w:rFonts w:ascii="Times New Roman" w:hAnsi="Times New Roman"/>
          <w:b/>
          <w:sz w:val="24"/>
          <w:szCs w:val="24"/>
        </w:rPr>
      </w:pPr>
      <w:r>
        <w:rPr>
          <w:rFonts w:ascii="Times New Roman" w:hAnsi="Times New Roman"/>
          <w:b/>
          <w:sz w:val="24"/>
          <w:szCs w:val="24"/>
        </w:rPr>
        <w:lastRenderedPageBreak/>
        <w:t>Odluka br.39/2023</w:t>
      </w:r>
    </w:p>
    <w:p w:rsidR="00D42C26" w:rsidRDefault="00D42C26" w:rsidP="00D42C26">
      <w:pPr>
        <w:ind w:left="1070"/>
        <w:contextualSpacing/>
        <w:jc w:val="center"/>
        <w:rPr>
          <w:rFonts w:ascii="Times New Roman" w:hAnsi="Times New Roman"/>
          <w:b/>
          <w:sz w:val="24"/>
          <w:szCs w:val="24"/>
        </w:rPr>
      </w:pPr>
    </w:p>
    <w:p w:rsidR="00D42C26" w:rsidRDefault="00D42C26" w:rsidP="00D42C26">
      <w:pPr>
        <w:spacing w:line="256" w:lineRule="auto"/>
        <w:ind w:left="1080"/>
        <w:contextualSpacing/>
        <w:jc w:val="center"/>
        <w:rPr>
          <w:rFonts w:ascii="Times New Roman" w:hAnsi="Times New Roman"/>
          <w:sz w:val="24"/>
          <w:szCs w:val="24"/>
        </w:rPr>
      </w:pPr>
      <w:r w:rsidRPr="00D42C26">
        <w:rPr>
          <w:rFonts w:ascii="Times New Roman" w:hAnsi="Times New Roman"/>
          <w:sz w:val="24"/>
          <w:szCs w:val="24"/>
        </w:rPr>
        <w:t>Odobrava se otkup udžbenika izborni predmet „Bunjevački jezik s elementima nacionalne kulture“ do 300.000,00.</w:t>
      </w:r>
    </w:p>
    <w:p w:rsidR="00D42C26" w:rsidRDefault="00D42C26" w:rsidP="00D42C26">
      <w:pPr>
        <w:spacing w:line="256" w:lineRule="auto"/>
        <w:ind w:left="1080"/>
        <w:contextualSpacing/>
        <w:jc w:val="center"/>
        <w:rPr>
          <w:rFonts w:ascii="Times New Roman" w:hAnsi="Times New Roman"/>
          <w:sz w:val="24"/>
          <w:szCs w:val="24"/>
        </w:rPr>
      </w:pPr>
    </w:p>
    <w:p w:rsidR="00D42C26" w:rsidRDefault="00D42C26" w:rsidP="00D42C26">
      <w:pPr>
        <w:spacing w:line="256" w:lineRule="auto"/>
        <w:ind w:left="1080"/>
        <w:contextualSpacing/>
        <w:jc w:val="center"/>
        <w:rPr>
          <w:rFonts w:ascii="Times New Roman" w:hAnsi="Times New Roman"/>
          <w:b/>
          <w:sz w:val="24"/>
          <w:szCs w:val="24"/>
        </w:rPr>
      </w:pPr>
      <w:r w:rsidRPr="00B52A67">
        <w:rPr>
          <w:rFonts w:ascii="Times New Roman" w:hAnsi="Times New Roman"/>
          <w:b/>
          <w:sz w:val="24"/>
          <w:szCs w:val="24"/>
        </w:rPr>
        <w:t>Odluka br.</w:t>
      </w:r>
      <w:r w:rsidR="00B52A67" w:rsidRPr="00B52A67">
        <w:rPr>
          <w:rFonts w:ascii="Times New Roman" w:hAnsi="Times New Roman"/>
          <w:b/>
          <w:sz w:val="24"/>
          <w:szCs w:val="24"/>
        </w:rPr>
        <w:t>40/2023</w:t>
      </w:r>
    </w:p>
    <w:p w:rsidR="00B52A67" w:rsidRDefault="00B52A67" w:rsidP="00D42C26">
      <w:pPr>
        <w:spacing w:line="256" w:lineRule="auto"/>
        <w:ind w:left="1080"/>
        <w:contextualSpacing/>
        <w:jc w:val="center"/>
        <w:rPr>
          <w:rFonts w:ascii="Times New Roman" w:hAnsi="Times New Roman"/>
          <w:b/>
          <w:sz w:val="24"/>
          <w:szCs w:val="24"/>
        </w:rPr>
      </w:pPr>
    </w:p>
    <w:p w:rsidR="00B52A67" w:rsidRDefault="00B52A67" w:rsidP="00B52A67">
      <w:pPr>
        <w:spacing w:line="256" w:lineRule="auto"/>
        <w:ind w:left="1080"/>
        <w:contextualSpacing/>
        <w:jc w:val="center"/>
        <w:rPr>
          <w:rFonts w:ascii="Times New Roman" w:hAnsi="Times New Roman"/>
          <w:sz w:val="24"/>
          <w:szCs w:val="24"/>
        </w:rPr>
      </w:pPr>
      <w:r w:rsidRPr="00B52A67">
        <w:rPr>
          <w:rFonts w:ascii="Times New Roman" w:hAnsi="Times New Roman"/>
          <w:sz w:val="24"/>
          <w:szCs w:val="24"/>
        </w:rPr>
        <w:t>Odobravaju se troškovi za „Dičiju nedilju“ u iznosu do 70.000,00.</w:t>
      </w:r>
    </w:p>
    <w:p w:rsidR="00B52A67" w:rsidRDefault="00B52A67" w:rsidP="00B52A67">
      <w:pPr>
        <w:spacing w:line="256" w:lineRule="auto"/>
        <w:ind w:left="1080"/>
        <w:contextualSpacing/>
        <w:jc w:val="center"/>
        <w:rPr>
          <w:rFonts w:ascii="Times New Roman" w:hAnsi="Times New Roman"/>
          <w:sz w:val="24"/>
          <w:szCs w:val="24"/>
        </w:rPr>
      </w:pPr>
    </w:p>
    <w:p w:rsidR="00B52A67" w:rsidRDefault="00B52A67" w:rsidP="00B52A67">
      <w:pPr>
        <w:spacing w:line="256" w:lineRule="auto"/>
        <w:ind w:left="1080"/>
        <w:contextualSpacing/>
        <w:jc w:val="center"/>
        <w:rPr>
          <w:rFonts w:ascii="Times New Roman" w:hAnsi="Times New Roman"/>
          <w:b/>
          <w:sz w:val="24"/>
          <w:szCs w:val="24"/>
        </w:rPr>
      </w:pPr>
      <w:r w:rsidRPr="00B52A67">
        <w:rPr>
          <w:rFonts w:ascii="Times New Roman" w:hAnsi="Times New Roman"/>
          <w:b/>
          <w:sz w:val="24"/>
          <w:szCs w:val="24"/>
        </w:rPr>
        <w:t>Odluka br. 41/2023</w:t>
      </w:r>
    </w:p>
    <w:p w:rsidR="00B52A67" w:rsidRDefault="00B52A67" w:rsidP="00B52A67">
      <w:pPr>
        <w:spacing w:line="256" w:lineRule="auto"/>
        <w:ind w:left="1080"/>
        <w:contextualSpacing/>
        <w:jc w:val="center"/>
        <w:rPr>
          <w:rFonts w:ascii="Times New Roman" w:hAnsi="Times New Roman"/>
          <w:b/>
          <w:sz w:val="24"/>
          <w:szCs w:val="24"/>
        </w:rPr>
      </w:pPr>
    </w:p>
    <w:p w:rsidR="00B52A67" w:rsidRDefault="00B52A67" w:rsidP="00B52A67">
      <w:pPr>
        <w:spacing w:line="256" w:lineRule="auto"/>
        <w:ind w:left="1080"/>
        <w:contextualSpacing/>
        <w:jc w:val="center"/>
        <w:rPr>
          <w:rFonts w:ascii="Times New Roman" w:hAnsi="Times New Roman"/>
          <w:sz w:val="24"/>
          <w:szCs w:val="24"/>
        </w:rPr>
      </w:pPr>
      <w:r w:rsidRPr="00B52A67">
        <w:rPr>
          <w:rFonts w:ascii="Times New Roman" w:hAnsi="Times New Roman"/>
          <w:sz w:val="24"/>
          <w:szCs w:val="24"/>
        </w:rPr>
        <w:t>Odobrava se finansijska podrška UK „Centru za kulturu Bunjevaca“ za Dan Dužijance do 200.000,00.</w:t>
      </w:r>
    </w:p>
    <w:p w:rsidR="00B52A67" w:rsidRDefault="00B52A67" w:rsidP="00B52A67">
      <w:pPr>
        <w:spacing w:line="256" w:lineRule="auto"/>
        <w:ind w:left="1080"/>
        <w:contextualSpacing/>
        <w:jc w:val="center"/>
        <w:rPr>
          <w:rFonts w:ascii="Times New Roman" w:hAnsi="Times New Roman"/>
          <w:sz w:val="24"/>
          <w:szCs w:val="24"/>
        </w:rPr>
      </w:pPr>
    </w:p>
    <w:p w:rsidR="00B52A67" w:rsidRDefault="00B52A67" w:rsidP="00B52A67">
      <w:pPr>
        <w:spacing w:line="256" w:lineRule="auto"/>
        <w:ind w:left="1080"/>
        <w:contextualSpacing/>
        <w:jc w:val="center"/>
        <w:rPr>
          <w:rFonts w:ascii="Times New Roman" w:hAnsi="Times New Roman"/>
          <w:b/>
          <w:sz w:val="24"/>
          <w:szCs w:val="24"/>
        </w:rPr>
      </w:pPr>
      <w:r w:rsidRPr="00B52A67">
        <w:rPr>
          <w:rFonts w:ascii="Times New Roman" w:hAnsi="Times New Roman"/>
          <w:b/>
          <w:sz w:val="24"/>
          <w:szCs w:val="24"/>
        </w:rPr>
        <w:t>Odluka br. 42/2023</w:t>
      </w:r>
    </w:p>
    <w:p w:rsidR="00B52A67" w:rsidRDefault="00B52A67" w:rsidP="00B52A67">
      <w:pPr>
        <w:spacing w:line="256" w:lineRule="auto"/>
        <w:ind w:left="1080"/>
        <w:contextualSpacing/>
        <w:jc w:val="center"/>
        <w:rPr>
          <w:rFonts w:ascii="Times New Roman" w:hAnsi="Times New Roman"/>
          <w:b/>
          <w:sz w:val="24"/>
          <w:szCs w:val="24"/>
        </w:rPr>
      </w:pPr>
    </w:p>
    <w:p w:rsidR="00B52A67" w:rsidRDefault="00B52A67" w:rsidP="00B52A67">
      <w:pPr>
        <w:spacing w:line="256" w:lineRule="auto"/>
        <w:ind w:left="1080"/>
        <w:contextualSpacing/>
        <w:jc w:val="center"/>
        <w:rPr>
          <w:rFonts w:ascii="Times New Roman" w:hAnsi="Times New Roman"/>
          <w:sz w:val="24"/>
          <w:szCs w:val="24"/>
        </w:rPr>
      </w:pPr>
      <w:r w:rsidRPr="00B52A67">
        <w:rPr>
          <w:rFonts w:ascii="Times New Roman" w:hAnsi="Times New Roman"/>
          <w:sz w:val="24"/>
          <w:szCs w:val="24"/>
        </w:rPr>
        <w:t>Odobrava se finansijska podrška UK „Centru za kulturu Bunjevaca“ za nauku do 100.000,00.</w:t>
      </w:r>
    </w:p>
    <w:p w:rsidR="00B52A67" w:rsidRDefault="00B52A67" w:rsidP="00B52A67">
      <w:pPr>
        <w:spacing w:line="256" w:lineRule="auto"/>
        <w:ind w:left="1080"/>
        <w:contextualSpacing/>
        <w:jc w:val="center"/>
        <w:rPr>
          <w:rFonts w:ascii="Times New Roman" w:hAnsi="Times New Roman"/>
          <w:sz w:val="24"/>
          <w:szCs w:val="24"/>
        </w:rPr>
      </w:pPr>
    </w:p>
    <w:p w:rsidR="00B52A67" w:rsidRDefault="00B52A67" w:rsidP="00B52A67">
      <w:pPr>
        <w:spacing w:line="256" w:lineRule="auto"/>
        <w:ind w:left="1080"/>
        <w:contextualSpacing/>
        <w:jc w:val="center"/>
        <w:rPr>
          <w:rFonts w:ascii="Times New Roman" w:hAnsi="Times New Roman"/>
          <w:b/>
          <w:sz w:val="24"/>
          <w:szCs w:val="24"/>
        </w:rPr>
      </w:pPr>
      <w:r w:rsidRPr="00B52A67">
        <w:rPr>
          <w:rFonts w:ascii="Times New Roman" w:hAnsi="Times New Roman"/>
          <w:b/>
          <w:sz w:val="24"/>
          <w:szCs w:val="24"/>
        </w:rPr>
        <w:t>Odluka br. 43/2023</w:t>
      </w:r>
    </w:p>
    <w:p w:rsidR="00B52A67" w:rsidRDefault="00B52A67" w:rsidP="00B52A67">
      <w:pPr>
        <w:spacing w:line="256" w:lineRule="auto"/>
        <w:ind w:left="1080"/>
        <w:contextualSpacing/>
        <w:jc w:val="center"/>
        <w:rPr>
          <w:rFonts w:ascii="Times New Roman" w:hAnsi="Times New Roman"/>
          <w:b/>
          <w:sz w:val="24"/>
          <w:szCs w:val="24"/>
        </w:rPr>
      </w:pPr>
    </w:p>
    <w:p w:rsidR="00B52A67" w:rsidRDefault="00B52A67" w:rsidP="00B52A67">
      <w:pPr>
        <w:spacing w:line="256" w:lineRule="auto"/>
        <w:ind w:left="1080"/>
        <w:contextualSpacing/>
        <w:jc w:val="center"/>
        <w:rPr>
          <w:rFonts w:ascii="Times New Roman" w:hAnsi="Times New Roman"/>
          <w:sz w:val="24"/>
          <w:szCs w:val="24"/>
        </w:rPr>
      </w:pPr>
      <w:r w:rsidRPr="00B52A67">
        <w:rPr>
          <w:rFonts w:ascii="Times New Roman" w:hAnsi="Times New Roman"/>
          <w:sz w:val="24"/>
          <w:szCs w:val="24"/>
        </w:rPr>
        <w:t>Odobrava se finansijska podrška UK „Centru za kulturu Bunjevaca“ za nacionalni praznik „Dan velike narodne skupštine Srba, Bunjevaca i ostali Slovena u Novom Sadu 25.11.1918.- do 80.000,00.</w:t>
      </w:r>
    </w:p>
    <w:p w:rsidR="00B52A67" w:rsidRDefault="00B52A67" w:rsidP="00B52A67">
      <w:pPr>
        <w:spacing w:line="256" w:lineRule="auto"/>
        <w:ind w:left="1080"/>
        <w:contextualSpacing/>
        <w:jc w:val="center"/>
        <w:rPr>
          <w:rFonts w:ascii="Times New Roman" w:hAnsi="Times New Roman"/>
          <w:sz w:val="24"/>
          <w:szCs w:val="24"/>
        </w:rPr>
      </w:pPr>
    </w:p>
    <w:p w:rsidR="00B52A67" w:rsidRDefault="00B52A67" w:rsidP="00B52A67">
      <w:pPr>
        <w:spacing w:line="256" w:lineRule="auto"/>
        <w:ind w:left="1080"/>
        <w:contextualSpacing/>
        <w:jc w:val="center"/>
        <w:rPr>
          <w:rFonts w:ascii="Times New Roman" w:hAnsi="Times New Roman"/>
          <w:b/>
          <w:sz w:val="24"/>
          <w:szCs w:val="24"/>
        </w:rPr>
      </w:pPr>
      <w:r w:rsidRPr="00B52A67">
        <w:rPr>
          <w:rFonts w:ascii="Times New Roman" w:hAnsi="Times New Roman"/>
          <w:b/>
          <w:sz w:val="24"/>
          <w:szCs w:val="24"/>
        </w:rPr>
        <w:t>Odluka br. 44/2023</w:t>
      </w:r>
    </w:p>
    <w:p w:rsidR="00B52A67" w:rsidRDefault="00B52A67" w:rsidP="00B52A67">
      <w:pPr>
        <w:spacing w:line="256" w:lineRule="auto"/>
        <w:ind w:left="1080"/>
        <w:contextualSpacing/>
        <w:jc w:val="center"/>
        <w:rPr>
          <w:rFonts w:ascii="Times New Roman" w:hAnsi="Times New Roman"/>
          <w:b/>
          <w:sz w:val="24"/>
          <w:szCs w:val="24"/>
        </w:rPr>
      </w:pPr>
    </w:p>
    <w:p w:rsidR="00FC771C" w:rsidRDefault="00FC771C" w:rsidP="00FC771C">
      <w:pPr>
        <w:pStyle w:val="NoSpacing"/>
        <w:jc w:val="center"/>
        <w:rPr>
          <w:rFonts w:ascii="Times New Roman" w:hAnsi="Times New Roman" w:cs="Times New Roman"/>
          <w:b/>
          <w:sz w:val="24"/>
          <w:szCs w:val="24"/>
        </w:rPr>
      </w:pPr>
      <w:r>
        <w:rPr>
          <w:rFonts w:ascii="Times New Roman" w:hAnsi="Times New Roman" w:cs="Times New Roman"/>
          <w:b/>
          <w:sz w:val="24"/>
          <w:szCs w:val="24"/>
        </w:rPr>
        <w:t>Odluka br. 44/2023</w:t>
      </w:r>
      <w:bookmarkStart w:id="0" w:name="_GoBack"/>
      <w:bookmarkEnd w:id="0"/>
    </w:p>
    <w:p w:rsidR="00FC771C" w:rsidRPr="00FC771C" w:rsidRDefault="00FC771C" w:rsidP="00FC771C">
      <w:pPr>
        <w:pStyle w:val="NoSpacing"/>
        <w:jc w:val="center"/>
        <w:rPr>
          <w:rFonts w:ascii="Times New Roman" w:hAnsi="Times New Roman" w:cs="Times New Roman"/>
          <w:sz w:val="24"/>
          <w:szCs w:val="24"/>
        </w:rPr>
      </w:pPr>
    </w:p>
    <w:p w:rsidR="00FC771C" w:rsidRPr="00FC771C" w:rsidRDefault="00FC771C" w:rsidP="00FC771C">
      <w:pPr>
        <w:pStyle w:val="ListParagraph"/>
        <w:spacing w:line="254" w:lineRule="auto"/>
        <w:ind w:left="1080"/>
        <w:jc w:val="center"/>
        <w:rPr>
          <w:rFonts w:ascii="Times New Roman" w:hAnsi="Times New Roman"/>
          <w:sz w:val="24"/>
          <w:szCs w:val="24"/>
        </w:rPr>
      </w:pPr>
      <w:r w:rsidRPr="00FC771C">
        <w:rPr>
          <w:rFonts w:ascii="Times New Roman" w:hAnsi="Times New Roman"/>
          <w:sz w:val="24"/>
          <w:szCs w:val="24"/>
        </w:rPr>
        <w:t>Odobrava se rebalans finansijskog plana NSBNM na poziciji stalni troškova – lični dohotci, na osnovu povećanja sridstava na poziciji stalni troškova poslovanja uslid rebalansa Pokrajinskog sekretarijata za obrazovanje, propise, upravu i nacionalne manjine (osnovica LD 26.800,00 od januara 2023).</w:t>
      </w:r>
    </w:p>
    <w:p w:rsidR="00B52A67" w:rsidRPr="00B52A67" w:rsidRDefault="00B52A67" w:rsidP="00B52A67">
      <w:pPr>
        <w:spacing w:line="256" w:lineRule="auto"/>
        <w:ind w:left="1080"/>
        <w:contextualSpacing/>
        <w:jc w:val="center"/>
        <w:rPr>
          <w:rFonts w:ascii="Times New Roman" w:hAnsi="Times New Roman"/>
          <w:sz w:val="24"/>
          <w:szCs w:val="24"/>
        </w:rPr>
      </w:pPr>
    </w:p>
    <w:p w:rsidR="00B52A67" w:rsidRPr="00B52A67" w:rsidRDefault="00B52A67" w:rsidP="00B52A67">
      <w:pPr>
        <w:spacing w:after="0" w:line="240" w:lineRule="auto"/>
        <w:ind w:left="1070"/>
        <w:rPr>
          <w:rFonts w:ascii="Times New Roman" w:hAnsi="Times New Roman"/>
          <w:sz w:val="24"/>
          <w:szCs w:val="24"/>
        </w:rPr>
      </w:pPr>
    </w:p>
    <w:p w:rsidR="00B52A67" w:rsidRDefault="00B52A67" w:rsidP="00B52A67">
      <w:pPr>
        <w:spacing w:line="256" w:lineRule="auto"/>
        <w:jc w:val="center"/>
        <w:rPr>
          <w:rFonts w:ascii="Times New Roman" w:hAnsi="Times New Roman"/>
          <w:b/>
          <w:sz w:val="24"/>
          <w:szCs w:val="24"/>
        </w:rPr>
      </w:pPr>
      <w:r>
        <w:rPr>
          <w:rFonts w:ascii="Times New Roman" w:hAnsi="Times New Roman"/>
          <w:b/>
          <w:sz w:val="24"/>
          <w:szCs w:val="24"/>
        </w:rPr>
        <w:t>Odluka br. 45/2023</w:t>
      </w:r>
    </w:p>
    <w:p w:rsidR="00B52A67" w:rsidRPr="00047577" w:rsidRDefault="00B52A67" w:rsidP="00047577">
      <w:pPr>
        <w:jc w:val="center"/>
        <w:rPr>
          <w:rFonts w:ascii="Times New Roman" w:hAnsi="Times New Roman" w:cs="Times New Roman"/>
          <w:sz w:val="24"/>
          <w:szCs w:val="24"/>
        </w:rPr>
      </w:pPr>
      <w:r w:rsidRPr="00B52A67">
        <w:rPr>
          <w:rFonts w:ascii="Times New Roman" w:hAnsi="Times New Roman" w:cs="Times New Roman"/>
          <w:sz w:val="24"/>
          <w:szCs w:val="24"/>
        </w:rPr>
        <w:t>Daje se pridlog prioritetni projekata konkursa „Unapređenje, nigovanje i jačanje kulturno-jezičkog identiteta nacionalni manjina u Republiki Srbiji“</w:t>
      </w:r>
    </w:p>
    <w:tbl>
      <w:tblPr>
        <w:tblStyle w:val="TableGrid"/>
        <w:tblW w:w="0" w:type="auto"/>
        <w:tblLook w:val="04A0" w:firstRow="1" w:lastRow="0" w:firstColumn="1" w:lastColumn="0" w:noHBand="0" w:noVBand="1"/>
      </w:tblPr>
      <w:tblGrid>
        <w:gridCol w:w="5098"/>
        <w:gridCol w:w="3005"/>
      </w:tblGrid>
      <w:tr w:rsidR="00B52A67" w:rsidRPr="00B52A67" w:rsidTr="00F3149E">
        <w:tc>
          <w:tcPr>
            <w:tcW w:w="5098" w:type="dxa"/>
          </w:tcPr>
          <w:p w:rsidR="00B52A67" w:rsidRPr="00B52A67" w:rsidRDefault="00B52A67" w:rsidP="00B52A67">
            <w:pPr>
              <w:jc w:val="center"/>
              <w:rPr>
                <w:rFonts w:ascii="Times New Roman" w:eastAsiaTheme="minorEastAsia" w:hAnsi="Times New Roman" w:cs="Times New Roman"/>
                <w:b/>
                <w:sz w:val="24"/>
                <w:szCs w:val="24"/>
                <w:lang w:eastAsia="zh-CN"/>
              </w:rPr>
            </w:pPr>
            <w:r w:rsidRPr="00B52A67">
              <w:rPr>
                <w:rFonts w:ascii="Times New Roman" w:eastAsiaTheme="minorEastAsia" w:hAnsi="Times New Roman" w:cs="Times New Roman"/>
                <w:b/>
                <w:sz w:val="24"/>
                <w:szCs w:val="24"/>
                <w:lang w:eastAsia="zh-CN"/>
              </w:rPr>
              <w:t>Nosilac projekta</w:t>
            </w:r>
          </w:p>
        </w:tc>
        <w:tc>
          <w:tcPr>
            <w:tcW w:w="3005" w:type="dxa"/>
          </w:tcPr>
          <w:p w:rsidR="00B52A67" w:rsidRPr="00B52A67" w:rsidRDefault="00B52A67" w:rsidP="00B52A67">
            <w:pPr>
              <w:jc w:val="center"/>
              <w:rPr>
                <w:rFonts w:ascii="Times New Roman" w:eastAsiaTheme="minorEastAsia" w:hAnsi="Times New Roman" w:cs="Times New Roman"/>
                <w:b/>
                <w:sz w:val="24"/>
                <w:szCs w:val="24"/>
                <w:lang w:eastAsia="zh-CN"/>
              </w:rPr>
            </w:pPr>
            <w:r w:rsidRPr="00B52A67">
              <w:rPr>
                <w:rFonts w:ascii="Times New Roman" w:eastAsiaTheme="minorEastAsia" w:hAnsi="Times New Roman" w:cs="Times New Roman"/>
                <w:b/>
                <w:sz w:val="24"/>
                <w:szCs w:val="24"/>
                <w:lang w:eastAsia="zh-CN"/>
              </w:rPr>
              <w:t>Naziv projekta</w:t>
            </w:r>
          </w:p>
        </w:tc>
      </w:tr>
      <w:tr w:rsidR="00B52A67" w:rsidRPr="00B52A67" w:rsidTr="00F3149E">
        <w:tc>
          <w:tcPr>
            <w:tcW w:w="5098"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Bunjevački edukativni i istražiavčki centar „Ambrozije Šarčević“</w:t>
            </w:r>
          </w:p>
        </w:tc>
        <w:tc>
          <w:tcPr>
            <w:tcW w:w="3005"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Pravopis bunjevačkog jezika</w:t>
            </w:r>
          </w:p>
        </w:tc>
      </w:tr>
      <w:tr w:rsidR="00B52A67" w:rsidRPr="00B52A67" w:rsidTr="00F3149E">
        <w:tc>
          <w:tcPr>
            <w:tcW w:w="5098"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Ustanova kulture „Centar za kulturu Bunjevaca“</w:t>
            </w:r>
          </w:p>
        </w:tc>
        <w:tc>
          <w:tcPr>
            <w:tcW w:w="3005"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Plemićke porodice bačkih Bunjevaca</w:t>
            </w:r>
          </w:p>
        </w:tc>
      </w:tr>
      <w:tr w:rsidR="00B52A67" w:rsidRPr="00B52A67" w:rsidTr="00F3149E">
        <w:tc>
          <w:tcPr>
            <w:tcW w:w="5098"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lastRenderedPageBreak/>
              <w:t>Bunjevačka matica</w:t>
            </w:r>
          </w:p>
        </w:tc>
        <w:tc>
          <w:tcPr>
            <w:tcW w:w="3005" w:type="dxa"/>
          </w:tcPr>
          <w:p w:rsidR="00B52A67" w:rsidRPr="00B52A67" w:rsidRDefault="00B52A67" w:rsidP="00B52A67">
            <w:pPr>
              <w:ind w:left="-138"/>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Bunjevački Kulturni Mostovi: Inovativne tehnologije za očuvanje tradicije</w:t>
            </w:r>
          </w:p>
        </w:tc>
      </w:tr>
      <w:tr w:rsidR="00B52A67" w:rsidRPr="00B52A67" w:rsidTr="00F3149E">
        <w:tc>
          <w:tcPr>
            <w:tcW w:w="5098"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Bunjevački kulturni centar Subatica</w:t>
            </w:r>
          </w:p>
        </w:tc>
        <w:tc>
          <w:tcPr>
            <w:tcW w:w="3005" w:type="dxa"/>
          </w:tcPr>
          <w:p w:rsidR="00B52A67" w:rsidRPr="00B52A67" w:rsidRDefault="00B52A67" w:rsidP="00B52A67">
            <w:pPr>
              <w:jc w:val="center"/>
              <w:rPr>
                <w:rFonts w:ascii="Times New Roman" w:eastAsiaTheme="minorEastAsia" w:hAnsi="Times New Roman" w:cs="Times New Roman"/>
                <w:sz w:val="24"/>
                <w:szCs w:val="24"/>
                <w:lang w:eastAsia="zh-CN"/>
              </w:rPr>
            </w:pPr>
            <w:r w:rsidRPr="00B52A67">
              <w:rPr>
                <w:rFonts w:ascii="Times New Roman" w:eastAsiaTheme="minorEastAsia" w:hAnsi="Times New Roman" w:cs="Times New Roman"/>
                <w:sz w:val="24"/>
                <w:szCs w:val="24"/>
                <w:lang w:eastAsia="zh-CN"/>
              </w:rPr>
              <w:t>Saradnja sa Bunjevacima u dijaspori</w:t>
            </w:r>
          </w:p>
        </w:tc>
      </w:tr>
    </w:tbl>
    <w:p w:rsidR="00B52A67" w:rsidRPr="00B52A67" w:rsidRDefault="00B52A67" w:rsidP="00B52A67">
      <w:pPr>
        <w:spacing w:line="256" w:lineRule="auto"/>
        <w:ind w:left="1080"/>
        <w:contextualSpacing/>
        <w:jc w:val="center"/>
        <w:rPr>
          <w:rFonts w:ascii="Times New Roman" w:hAnsi="Times New Roman"/>
          <w:b/>
          <w:sz w:val="24"/>
          <w:szCs w:val="24"/>
          <w:lang w:val="en-US"/>
        </w:rPr>
      </w:pPr>
    </w:p>
    <w:p w:rsidR="00B52A67" w:rsidRPr="00B52A67" w:rsidRDefault="00B52A67" w:rsidP="00B52A67">
      <w:pPr>
        <w:spacing w:after="0" w:line="240" w:lineRule="auto"/>
        <w:ind w:left="1070"/>
        <w:rPr>
          <w:rFonts w:ascii="Times New Roman" w:hAnsi="Times New Roman"/>
          <w:sz w:val="24"/>
          <w:szCs w:val="24"/>
        </w:rPr>
      </w:pPr>
    </w:p>
    <w:p w:rsidR="00B52A67" w:rsidRDefault="00B52A67" w:rsidP="00B52A67">
      <w:pPr>
        <w:spacing w:line="256" w:lineRule="auto"/>
        <w:jc w:val="center"/>
        <w:rPr>
          <w:rFonts w:ascii="Times New Roman" w:hAnsi="Times New Roman"/>
          <w:b/>
          <w:sz w:val="24"/>
          <w:szCs w:val="24"/>
        </w:rPr>
      </w:pPr>
      <w:r>
        <w:rPr>
          <w:rFonts w:ascii="Times New Roman" w:hAnsi="Times New Roman"/>
          <w:b/>
          <w:sz w:val="24"/>
          <w:szCs w:val="24"/>
        </w:rPr>
        <w:t>Odluka br.46/2023</w:t>
      </w:r>
    </w:p>
    <w:p w:rsidR="00B52A67" w:rsidRPr="005416AE" w:rsidRDefault="00B52A67" w:rsidP="00B52A67">
      <w:pPr>
        <w:pStyle w:val="NoSpacing"/>
        <w:jc w:val="center"/>
        <w:rPr>
          <w:rFonts w:ascii="Times New Roman" w:hAnsi="Times New Roman" w:cs="Times New Roman"/>
          <w:b/>
          <w:sz w:val="24"/>
          <w:szCs w:val="24"/>
        </w:rPr>
      </w:pPr>
    </w:p>
    <w:p w:rsidR="00B52A67" w:rsidRDefault="00B52A67" w:rsidP="00B52A67">
      <w:pPr>
        <w:pStyle w:val="NoSpacing"/>
        <w:ind w:left="720"/>
        <w:jc w:val="center"/>
        <w:rPr>
          <w:rFonts w:ascii="Times New Roman" w:hAnsi="Times New Roman"/>
          <w:sz w:val="24"/>
          <w:szCs w:val="24"/>
        </w:rPr>
      </w:pPr>
      <w:r w:rsidRPr="00B52A67">
        <w:rPr>
          <w:rFonts w:ascii="Times New Roman" w:hAnsi="Times New Roman" w:cs="Times New Roman"/>
          <w:sz w:val="24"/>
          <w:szCs w:val="24"/>
        </w:rPr>
        <w:t xml:space="preserve">Daje se pozitivno mišljenje na imenovanje </w:t>
      </w:r>
      <w:r w:rsidRPr="00B52A67">
        <w:rPr>
          <w:rFonts w:ascii="Times New Roman" w:hAnsi="Times New Roman"/>
          <w:sz w:val="24"/>
          <w:szCs w:val="24"/>
        </w:rPr>
        <w:t>Brankice Đurčić za člana Upravnog odbora Ustanove za kulturu Gradski muzej Sombor.</w:t>
      </w:r>
    </w:p>
    <w:p w:rsidR="00B52A67" w:rsidRDefault="00B52A67" w:rsidP="00B52A67">
      <w:pPr>
        <w:pStyle w:val="NoSpacing"/>
        <w:ind w:left="720"/>
        <w:jc w:val="center"/>
        <w:rPr>
          <w:rFonts w:ascii="Times New Roman" w:hAnsi="Times New Roman"/>
          <w:sz w:val="24"/>
          <w:szCs w:val="24"/>
        </w:rPr>
      </w:pPr>
    </w:p>
    <w:p w:rsidR="00B52A67" w:rsidRDefault="00B52A67" w:rsidP="00B52A67">
      <w:pPr>
        <w:pStyle w:val="NoSpacing"/>
        <w:ind w:left="720"/>
        <w:jc w:val="center"/>
        <w:rPr>
          <w:rFonts w:ascii="Times New Roman" w:hAnsi="Times New Roman"/>
          <w:b/>
          <w:sz w:val="24"/>
          <w:szCs w:val="24"/>
        </w:rPr>
      </w:pPr>
      <w:r w:rsidRPr="00B52A67">
        <w:rPr>
          <w:rFonts w:ascii="Times New Roman" w:hAnsi="Times New Roman"/>
          <w:b/>
          <w:sz w:val="24"/>
          <w:szCs w:val="24"/>
        </w:rPr>
        <w:t>Odluka br.47/2023</w:t>
      </w:r>
    </w:p>
    <w:p w:rsidR="00B52A67" w:rsidRPr="00B52A67" w:rsidRDefault="00B52A67" w:rsidP="00B52A67">
      <w:pPr>
        <w:spacing w:line="256" w:lineRule="auto"/>
        <w:ind w:left="720"/>
        <w:contextualSpacing/>
        <w:jc w:val="center"/>
        <w:rPr>
          <w:rFonts w:ascii="Times New Roman" w:hAnsi="Times New Roman"/>
          <w:sz w:val="24"/>
          <w:szCs w:val="24"/>
        </w:rPr>
      </w:pPr>
      <w:r w:rsidRPr="00B52A67">
        <w:rPr>
          <w:rFonts w:ascii="Times New Roman" w:hAnsi="Times New Roman"/>
          <w:sz w:val="24"/>
          <w:szCs w:val="24"/>
        </w:rPr>
        <w:t>Odobrava se rebalans finansijskog plana NSBNM na poziciji redovne dilatnosti, na osnovu povećanja sridstava na poziciji redovne dilatnosti uslid rebalansa Pokrajinskog sekretarijata za obrazovanje, propise, upravu i nacionalne manjine (povećanje u ukupnom iznosu od 244.268,00).</w:t>
      </w:r>
    </w:p>
    <w:p w:rsidR="00B52A67" w:rsidRDefault="00B52A67" w:rsidP="00B52A67">
      <w:pPr>
        <w:spacing w:after="0" w:line="240" w:lineRule="auto"/>
        <w:ind w:left="720"/>
        <w:jc w:val="center"/>
        <w:rPr>
          <w:rFonts w:ascii="Times New Roman" w:hAnsi="Times New Roman"/>
          <w:sz w:val="24"/>
          <w:szCs w:val="24"/>
        </w:rPr>
      </w:pPr>
    </w:p>
    <w:p w:rsidR="00B52A67" w:rsidRPr="00B52A67" w:rsidRDefault="00B52A67" w:rsidP="00B52A67">
      <w:pPr>
        <w:spacing w:after="0" w:line="240" w:lineRule="auto"/>
        <w:ind w:left="720"/>
        <w:jc w:val="center"/>
        <w:rPr>
          <w:rFonts w:ascii="Times New Roman" w:hAnsi="Times New Roman"/>
          <w:b/>
          <w:sz w:val="24"/>
          <w:szCs w:val="24"/>
        </w:rPr>
      </w:pPr>
      <w:r w:rsidRPr="00B52A67">
        <w:rPr>
          <w:rFonts w:ascii="Times New Roman" w:hAnsi="Times New Roman"/>
          <w:b/>
          <w:sz w:val="24"/>
          <w:szCs w:val="24"/>
        </w:rPr>
        <w:t>Odluka br. 48/2023</w:t>
      </w:r>
    </w:p>
    <w:p w:rsidR="00B52A67" w:rsidRDefault="00B52A67" w:rsidP="00B52A67">
      <w:pPr>
        <w:spacing w:after="0" w:line="240" w:lineRule="auto"/>
        <w:ind w:left="720"/>
        <w:jc w:val="center"/>
        <w:rPr>
          <w:rFonts w:ascii="Times New Roman" w:hAnsi="Times New Roman"/>
          <w:sz w:val="24"/>
          <w:szCs w:val="24"/>
        </w:rPr>
      </w:pPr>
    </w:p>
    <w:p w:rsidR="00B52A67" w:rsidRDefault="00B52A67" w:rsidP="00B52A67">
      <w:pPr>
        <w:spacing w:after="0" w:line="240" w:lineRule="auto"/>
        <w:ind w:left="720"/>
        <w:jc w:val="center"/>
        <w:rPr>
          <w:rFonts w:ascii="Times New Roman" w:hAnsi="Times New Roman"/>
          <w:sz w:val="24"/>
          <w:szCs w:val="24"/>
        </w:rPr>
      </w:pPr>
      <w:r>
        <w:rPr>
          <w:rFonts w:ascii="Times New Roman" w:hAnsi="Times New Roman"/>
          <w:sz w:val="24"/>
          <w:szCs w:val="24"/>
        </w:rPr>
        <w:t>Daje se pozitivno mišljenje na postupak raspodile mista prve godine studija ( brucoša) u Studentskom centru „Subotica“</w:t>
      </w:r>
    </w:p>
    <w:p w:rsidR="00B52A67" w:rsidRPr="00B52A67" w:rsidRDefault="00B52A67" w:rsidP="00B52A67">
      <w:pPr>
        <w:spacing w:after="0" w:line="240" w:lineRule="auto"/>
        <w:ind w:left="720"/>
        <w:jc w:val="center"/>
        <w:rPr>
          <w:rFonts w:ascii="Times New Roman" w:hAnsi="Times New Roman"/>
          <w:sz w:val="24"/>
          <w:szCs w:val="24"/>
        </w:rPr>
      </w:pPr>
    </w:p>
    <w:p w:rsidR="00B52A67" w:rsidRPr="003A0C6C" w:rsidRDefault="00B52A67" w:rsidP="00B52A67">
      <w:pPr>
        <w:jc w:val="center"/>
        <w:rPr>
          <w:rFonts w:ascii="Times New Roman" w:hAnsi="Times New Roman"/>
          <w:b/>
          <w:sz w:val="24"/>
          <w:szCs w:val="24"/>
        </w:rPr>
      </w:pPr>
      <w:r w:rsidRPr="003A0C6C">
        <w:rPr>
          <w:rFonts w:ascii="Times New Roman" w:hAnsi="Times New Roman"/>
          <w:b/>
          <w:sz w:val="24"/>
          <w:szCs w:val="24"/>
        </w:rPr>
        <w:t>Odluka br. 49/2023</w:t>
      </w:r>
    </w:p>
    <w:p w:rsidR="00B52A67" w:rsidRPr="003A0C6C" w:rsidRDefault="00B52A67" w:rsidP="00B52A67">
      <w:pPr>
        <w:jc w:val="center"/>
        <w:rPr>
          <w:rFonts w:ascii="Times New Roman" w:hAnsi="Times New Roman"/>
          <w:sz w:val="24"/>
          <w:szCs w:val="24"/>
        </w:rPr>
      </w:pPr>
      <w:r w:rsidRPr="003A0C6C">
        <w:rPr>
          <w:rFonts w:ascii="Times New Roman" w:hAnsi="Times New Roman"/>
          <w:sz w:val="24"/>
          <w:szCs w:val="24"/>
        </w:rPr>
        <w:t xml:space="preserve">Daje se mišljenje na spisak deficitarni struka </w:t>
      </w:r>
      <w:r w:rsidR="003A0C6C" w:rsidRPr="003A0C6C">
        <w:rPr>
          <w:rFonts w:ascii="Times New Roman" w:hAnsi="Times New Roman"/>
          <w:sz w:val="24"/>
          <w:szCs w:val="24"/>
        </w:rPr>
        <w:t>akademski studija Varoši Subatica.</w:t>
      </w:r>
    </w:p>
    <w:p w:rsidR="003A0C6C" w:rsidRDefault="003A0C6C" w:rsidP="00B52A67">
      <w:pPr>
        <w:jc w:val="center"/>
        <w:rPr>
          <w:rFonts w:ascii="Times New Roman" w:hAnsi="Times New Roman"/>
          <w:sz w:val="24"/>
          <w:szCs w:val="24"/>
        </w:rPr>
      </w:pPr>
    </w:p>
    <w:p w:rsidR="003A0C6C" w:rsidRDefault="003A0C6C" w:rsidP="00B52A67">
      <w:pPr>
        <w:jc w:val="center"/>
        <w:rPr>
          <w:rFonts w:ascii="Times New Roman" w:hAnsi="Times New Roman"/>
          <w:b/>
          <w:sz w:val="24"/>
          <w:szCs w:val="24"/>
        </w:rPr>
      </w:pPr>
      <w:r w:rsidRPr="003A0C6C">
        <w:rPr>
          <w:rFonts w:ascii="Times New Roman" w:hAnsi="Times New Roman"/>
          <w:b/>
          <w:sz w:val="24"/>
          <w:szCs w:val="24"/>
        </w:rPr>
        <w:t>Odluka br. 50/2023</w:t>
      </w:r>
    </w:p>
    <w:p w:rsidR="003A0C6C" w:rsidRPr="003A0C6C" w:rsidRDefault="003A0C6C" w:rsidP="00B52A67">
      <w:pPr>
        <w:jc w:val="center"/>
        <w:rPr>
          <w:rFonts w:ascii="Times New Roman" w:hAnsi="Times New Roman"/>
          <w:sz w:val="24"/>
          <w:szCs w:val="24"/>
        </w:rPr>
      </w:pPr>
      <w:r w:rsidRPr="003A0C6C">
        <w:rPr>
          <w:rFonts w:ascii="Times New Roman" w:hAnsi="Times New Roman"/>
          <w:sz w:val="24"/>
          <w:szCs w:val="24"/>
        </w:rPr>
        <w:t>Iz registra bunjevački udruženja Nacionalnog savita bunjevačke nacionalne manjine isključuju se:</w:t>
      </w:r>
    </w:p>
    <w:p w:rsidR="003A0C6C" w:rsidRPr="00B52A67" w:rsidRDefault="003A0C6C" w:rsidP="00B52A67">
      <w:pPr>
        <w:jc w:val="center"/>
        <w:rPr>
          <w:rFonts w:ascii="Times New Roman" w:hAnsi="Times New Roman"/>
          <w:b/>
          <w:sz w:val="24"/>
          <w:szCs w:val="24"/>
        </w:rPr>
      </w:pPr>
      <w:r>
        <w:rPr>
          <w:rFonts w:ascii="Times New Roman" w:hAnsi="Times New Roman"/>
          <w:sz w:val="24"/>
          <w:szCs w:val="24"/>
        </w:rPr>
        <w:t>KUD Bunjevka, BKC Tavankut, BKC Lemeški Bunjevci, UG „Bunjevački omladinski centar“, BKC Novi Sad, UG BMC Sombor, UG „Bunjevci“ Mirgeš, i UG Bunjevačka kasina.</w:t>
      </w:r>
    </w:p>
    <w:p w:rsidR="00D42C26" w:rsidRPr="00D42C26" w:rsidRDefault="00D42C26" w:rsidP="003A0C6C">
      <w:pPr>
        <w:spacing w:after="0" w:line="240" w:lineRule="auto"/>
        <w:rPr>
          <w:rFonts w:ascii="Times New Roman" w:hAnsi="Times New Roman"/>
          <w:b/>
          <w:sz w:val="24"/>
          <w:szCs w:val="24"/>
        </w:rPr>
      </w:pPr>
    </w:p>
    <w:p w:rsidR="003A5E0C" w:rsidRDefault="00147102" w:rsidP="00147102">
      <w:pPr>
        <w:jc w:val="center"/>
        <w:rPr>
          <w:rFonts w:ascii="Times New Roman" w:hAnsi="Times New Roman" w:cs="Times New Roman"/>
          <w:b/>
          <w:sz w:val="24"/>
          <w:szCs w:val="24"/>
        </w:rPr>
      </w:pPr>
      <w:r w:rsidRPr="00147102">
        <w:rPr>
          <w:rFonts w:ascii="Times New Roman" w:hAnsi="Times New Roman" w:cs="Times New Roman"/>
          <w:b/>
          <w:sz w:val="24"/>
          <w:szCs w:val="24"/>
        </w:rPr>
        <w:t>Odluka br. 51/2023</w:t>
      </w:r>
    </w:p>
    <w:p w:rsidR="00147102" w:rsidRPr="00FF304E" w:rsidRDefault="00147102" w:rsidP="00147102">
      <w:pPr>
        <w:jc w:val="center"/>
        <w:rPr>
          <w:rFonts w:ascii="Times New Roman" w:hAnsi="Times New Roman" w:cs="Times New Roman"/>
          <w:sz w:val="24"/>
          <w:szCs w:val="24"/>
        </w:rPr>
      </w:pPr>
      <w:r w:rsidRPr="00FF304E">
        <w:rPr>
          <w:rFonts w:ascii="Times New Roman" w:hAnsi="Times New Roman"/>
          <w:sz w:val="24"/>
          <w:szCs w:val="24"/>
        </w:rPr>
        <w:t>Usvaja se rebalans Finansijskog plana Ustanove kulture Centar za kulturu Bunjevaca za 2023. godinu</w:t>
      </w:r>
      <w:r w:rsidR="00A9420C">
        <w:rPr>
          <w:rFonts w:ascii="Times New Roman" w:hAnsi="Times New Roman"/>
          <w:sz w:val="24"/>
          <w:szCs w:val="24"/>
        </w:rPr>
        <w:t>.</w:t>
      </w:r>
    </w:p>
    <w:p w:rsidR="00EC0980" w:rsidRPr="00A9694B" w:rsidRDefault="008214B8"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Broj: </w:t>
      </w:r>
      <w:r w:rsidR="0051299C">
        <w:rPr>
          <w:rFonts w:ascii="Times New Roman" w:hAnsi="Times New Roman" w:cs="Times New Roman"/>
          <w:sz w:val="24"/>
          <w:szCs w:val="24"/>
          <w:lang w:val="en-US"/>
        </w:rPr>
        <w:t>26</w:t>
      </w:r>
      <w:r w:rsidR="00EC0980" w:rsidRPr="00A9694B">
        <w:rPr>
          <w:rFonts w:ascii="Times New Roman" w:hAnsi="Times New Roman" w:cs="Times New Roman"/>
          <w:sz w:val="24"/>
          <w:szCs w:val="24"/>
          <w:lang w:val="en-US"/>
        </w:rPr>
        <w:t>/2023</w:t>
      </w:r>
    </w:p>
    <w:p w:rsidR="00EC0980" w:rsidRPr="00A9694B" w:rsidRDefault="00EC0980"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Datum: </w:t>
      </w:r>
      <w:r w:rsidR="0051299C">
        <w:rPr>
          <w:rFonts w:ascii="Times New Roman" w:hAnsi="Times New Roman" w:cs="Times New Roman"/>
          <w:sz w:val="24"/>
          <w:szCs w:val="24"/>
          <w:lang w:val="en-US"/>
        </w:rPr>
        <w:t>9.10.2023.</w:t>
      </w:r>
    </w:p>
    <w:p w:rsidR="00EC0980" w:rsidRPr="00A9694B" w:rsidRDefault="00EC0980" w:rsidP="00EC0980">
      <w:pPr>
        <w:spacing w:after="200" w:line="276" w:lineRule="auto"/>
        <w:rPr>
          <w:rFonts w:ascii="Times New Roman" w:hAnsi="Times New Roman" w:cs="Times New Roman"/>
          <w:sz w:val="24"/>
          <w:szCs w:val="24"/>
          <w:lang w:val="en-US"/>
        </w:rPr>
      </w:pPr>
      <w:r w:rsidRPr="00A9694B">
        <w:rPr>
          <w:rFonts w:ascii="Times New Roman" w:hAnsi="Times New Roman" w:cs="Times New Roman"/>
          <w:sz w:val="24"/>
          <w:szCs w:val="24"/>
          <w:lang w:val="en-US"/>
        </w:rPr>
        <w:t>Misto:Subatica</w:t>
      </w:r>
    </w:p>
    <w:p w:rsidR="009D0241" w:rsidRPr="00A9694B" w:rsidRDefault="009D0241" w:rsidP="009D0241">
      <w:pPr>
        <w:pStyle w:val="NoSpacing"/>
        <w:ind w:left="4248"/>
        <w:rPr>
          <w:rFonts w:ascii="Times New Roman" w:hAnsi="Times New Roman" w:cs="Times New Roman"/>
          <w:sz w:val="24"/>
          <w:szCs w:val="24"/>
        </w:rPr>
      </w:pPr>
      <w:r w:rsidRPr="00A9694B">
        <w:rPr>
          <w:rFonts w:ascii="Times New Roman" w:hAnsi="Times New Roman" w:cs="Times New Roman"/>
          <w:sz w:val="24"/>
          <w:szCs w:val="24"/>
        </w:rPr>
        <w:t>Nacionalni savit bunjevačke nacionalne manjine</w:t>
      </w:r>
    </w:p>
    <w:p w:rsidR="009D0241" w:rsidRPr="00A9694B" w:rsidRDefault="009D0241" w:rsidP="009D0241">
      <w:pPr>
        <w:pStyle w:val="NoSpacing"/>
        <w:jc w:val="right"/>
        <w:rPr>
          <w:rFonts w:ascii="Times New Roman" w:hAnsi="Times New Roman" w:cs="Times New Roman"/>
          <w:sz w:val="24"/>
          <w:szCs w:val="24"/>
        </w:rPr>
      </w:pPr>
    </w:p>
    <w:p w:rsidR="009D0241" w:rsidRPr="00A9694B" w:rsidRDefault="009D0241" w:rsidP="009D0241">
      <w:pPr>
        <w:pStyle w:val="NoSpacing"/>
        <w:jc w:val="right"/>
        <w:rPr>
          <w:rFonts w:ascii="Times New Roman" w:hAnsi="Times New Roman" w:cs="Times New Roman"/>
          <w:sz w:val="24"/>
          <w:szCs w:val="24"/>
        </w:rPr>
      </w:pPr>
      <w:r w:rsidRPr="00A9694B">
        <w:rPr>
          <w:rFonts w:ascii="Times New Roman" w:hAnsi="Times New Roman" w:cs="Times New Roman"/>
          <w:sz w:val="24"/>
          <w:szCs w:val="24"/>
        </w:rPr>
        <w:t>Pridsidnica</w:t>
      </w:r>
      <w:r w:rsidR="008214B8" w:rsidRPr="00A9694B">
        <w:rPr>
          <w:rFonts w:ascii="Times New Roman" w:hAnsi="Times New Roman" w:cs="Times New Roman"/>
          <w:sz w:val="24"/>
          <w:szCs w:val="24"/>
        </w:rPr>
        <w:t xml:space="preserve"> dr Suzana Kujundžić Ostojić </w:t>
      </w: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center"/>
        <w:rPr>
          <w:rFonts w:ascii="Times New Roman" w:eastAsia="Times New Roman" w:hAnsi="Times New Roman" w:cs="Times New Roman"/>
          <w:sz w:val="24"/>
          <w:szCs w:val="24"/>
          <w:lang w:eastAsia="sr-Latn-RS"/>
        </w:rPr>
      </w:pPr>
      <w:r w:rsidRPr="00A9694B">
        <w:rPr>
          <w:rFonts w:ascii="Times New Roman" w:eastAsia="Times New Roman" w:hAnsi="Times New Roman" w:cs="Times New Roman"/>
          <w:sz w:val="24"/>
          <w:szCs w:val="24"/>
          <w:lang w:eastAsia="sr-Latn-RS"/>
        </w:rPr>
        <w:t>Srbija – 24000 Subatica, Trg cara Jovana Nenada 15/V</w:t>
      </w:r>
      <w:r w:rsidRPr="00A9694B">
        <w:rPr>
          <w:rFonts w:ascii="Times New Roman" w:eastAsia="Times New Roman" w:hAnsi="Times New Roman" w:cs="Times New Roman"/>
          <w:sz w:val="24"/>
          <w:szCs w:val="24"/>
          <w:lang w:eastAsia="sr-Latn-RS"/>
        </w:rPr>
        <w:br/>
        <w:t xml:space="preserve">Tel./Fax: </w:t>
      </w:r>
      <w:hyperlink r:id="rId8" w:tgtFrame="_blank" w:history="1">
        <w:r w:rsidRPr="00A9694B">
          <w:rPr>
            <w:rFonts w:ascii="Times New Roman" w:eastAsia="Times New Roman" w:hAnsi="Times New Roman" w:cs="Times New Roman"/>
            <w:sz w:val="24"/>
            <w:szCs w:val="24"/>
            <w:u w:val="single"/>
            <w:lang w:eastAsia="sr-Latn-RS"/>
          </w:rPr>
          <w:t>+381 24 554 881</w:t>
        </w:r>
      </w:hyperlink>
      <w:r w:rsidRPr="00A9694B">
        <w:rPr>
          <w:rFonts w:ascii="Times New Roman" w:eastAsia="Times New Roman" w:hAnsi="Times New Roman" w:cs="Times New Roman"/>
          <w:sz w:val="24"/>
          <w:szCs w:val="24"/>
          <w:lang w:eastAsia="sr-Latn-RS"/>
        </w:rPr>
        <w:t xml:space="preserve">, e–mail: </w:t>
      </w:r>
      <w:hyperlink r:id="rId9" w:tgtFrame="_blank" w:history="1">
        <w:r w:rsidRPr="00A9694B">
          <w:rPr>
            <w:rFonts w:ascii="Times New Roman" w:eastAsia="Times New Roman" w:hAnsi="Times New Roman" w:cs="Times New Roman"/>
            <w:sz w:val="24"/>
            <w:szCs w:val="24"/>
            <w:u w:val="single"/>
            <w:lang w:eastAsia="sr-Latn-RS"/>
          </w:rPr>
          <w:t>bunjnacsav@gmail.com</w:t>
        </w:r>
      </w:hyperlink>
      <w:r w:rsidR="00FC771C">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A9694B">
        <w:rPr>
          <w:rFonts w:ascii="Times New Roman" w:eastAsia="Times New Roman" w:hAnsi="Times New Roman" w:cs="Times New Roman"/>
          <w:sz w:val="24"/>
          <w:szCs w:val="24"/>
          <w:lang w:eastAsia="sr-Latn-RS"/>
        </w:rPr>
        <w:t xml:space="preserve"> </w:t>
      </w: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both"/>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C569D3" w:rsidRPr="00A9694B" w:rsidRDefault="00C569D3">
      <w:pPr>
        <w:rPr>
          <w:rFonts w:ascii="Times New Roman" w:hAnsi="Times New Roman" w:cs="Times New Roman"/>
          <w:sz w:val="24"/>
          <w:szCs w:val="24"/>
        </w:rPr>
      </w:pPr>
    </w:p>
    <w:sectPr w:rsidR="00C569D3" w:rsidRPr="00A9694B"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6"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9"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2"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2"/>
  </w:num>
  <w:num w:numId="5">
    <w:abstractNumId w:val="0"/>
  </w:num>
  <w:num w:numId="6">
    <w:abstractNumId w:val="11"/>
  </w:num>
  <w:num w:numId="7">
    <w:abstractNumId w:val="10"/>
  </w:num>
  <w:num w:numId="8">
    <w:abstractNumId w:val="4"/>
  </w:num>
  <w:num w:numId="9">
    <w:abstractNumId w:val="1"/>
  </w:num>
  <w:num w:numId="10">
    <w:abstractNumId w:val="7"/>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8065D"/>
    <w:rsid w:val="00112E44"/>
    <w:rsid w:val="001362CF"/>
    <w:rsid w:val="00147102"/>
    <w:rsid w:val="00151E71"/>
    <w:rsid w:val="00267D74"/>
    <w:rsid w:val="002A1508"/>
    <w:rsid w:val="003A0C6C"/>
    <w:rsid w:val="003A4975"/>
    <w:rsid w:val="003A5E0C"/>
    <w:rsid w:val="0051299C"/>
    <w:rsid w:val="005174C0"/>
    <w:rsid w:val="00550654"/>
    <w:rsid w:val="005521FD"/>
    <w:rsid w:val="00656417"/>
    <w:rsid w:val="00687478"/>
    <w:rsid w:val="006A46E1"/>
    <w:rsid w:val="00733201"/>
    <w:rsid w:val="00734663"/>
    <w:rsid w:val="00755D88"/>
    <w:rsid w:val="007B09CF"/>
    <w:rsid w:val="007B5BD1"/>
    <w:rsid w:val="008214B8"/>
    <w:rsid w:val="009939AD"/>
    <w:rsid w:val="009A03DC"/>
    <w:rsid w:val="009D0241"/>
    <w:rsid w:val="00A04CF4"/>
    <w:rsid w:val="00A1098D"/>
    <w:rsid w:val="00A9420C"/>
    <w:rsid w:val="00A9694B"/>
    <w:rsid w:val="00AA6F83"/>
    <w:rsid w:val="00AD3A5A"/>
    <w:rsid w:val="00B056ED"/>
    <w:rsid w:val="00B52A67"/>
    <w:rsid w:val="00BA79CA"/>
    <w:rsid w:val="00C569D3"/>
    <w:rsid w:val="00C66ACC"/>
    <w:rsid w:val="00C93A2B"/>
    <w:rsid w:val="00D42C26"/>
    <w:rsid w:val="00D811F3"/>
    <w:rsid w:val="00D94DFA"/>
    <w:rsid w:val="00DC168B"/>
    <w:rsid w:val="00EC0980"/>
    <w:rsid w:val="00F3613B"/>
    <w:rsid w:val="00F61668"/>
    <w:rsid w:val="00FC65A3"/>
    <w:rsid w:val="00FC771C"/>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20</cp:revision>
  <cp:lastPrinted>2023-10-03T10:22:00Z</cp:lastPrinted>
  <dcterms:created xsi:type="dcterms:W3CDTF">2023-05-02T12:08:00Z</dcterms:created>
  <dcterms:modified xsi:type="dcterms:W3CDTF">2023-12-05T13:44:00Z</dcterms:modified>
</cp:coreProperties>
</file>