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BEC" w:rsidRPr="00676CEE" w:rsidRDefault="008C5BEC" w:rsidP="008C5BEC">
      <w:pPr>
        <w:spacing w:line="240" w:lineRule="auto"/>
        <w:jc w:val="center"/>
        <w:rPr>
          <w:rFonts w:eastAsia="Times New Roman"/>
          <w:b/>
          <w:bCs/>
          <w:szCs w:val="24"/>
        </w:rPr>
      </w:pPr>
    </w:p>
    <w:p w:rsidR="008C5BEC" w:rsidRPr="00676CEE" w:rsidRDefault="008C5BEC" w:rsidP="008C5BEC">
      <w:pPr>
        <w:spacing w:line="240" w:lineRule="auto"/>
        <w:jc w:val="center"/>
        <w:rPr>
          <w:rFonts w:eastAsia="Times New Roman"/>
          <w:b/>
          <w:bCs/>
          <w:szCs w:val="24"/>
        </w:rPr>
      </w:pPr>
    </w:p>
    <w:p w:rsidR="008C5BEC" w:rsidRPr="00676CEE" w:rsidRDefault="008C5BEC" w:rsidP="008C5BEC">
      <w:pPr>
        <w:spacing w:line="240" w:lineRule="auto"/>
        <w:jc w:val="center"/>
        <w:rPr>
          <w:rFonts w:eastAsia="Times New Roman"/>
          <w:b/>
          <w:bCs/>
          <w:szCs w:val="24"/>
        </w:rPr>
      </w:pPr>
    </w:p>
    <w:p w:rsidR="008C5BEC" w:rsidRPr="00676CEE" w:rsidRDefault="008C5BEC" w:rsidP="008C5BEC">
      <w:pPr>
        <w:spacing w:line="240" w:lineRule="auto"/>
        <w:jc w:val="center"/>
        <w:rPr>
          <w:rFonts w:eastAsia="Times New Roman"/>
          <w:b/>
          <w:bCs/>
          <w:szCs w:val="24"/>
        </w:rPr>
      </w:pPr>
    </w:p>
    <w:p w:rsidR="008C5BEC" w:rsidRPr="00676CEE" w:rsidRDefault="008C5BEC" w:rsidP="008C5BEC">
      <w:pPr>
        <w:spacing w:line="240" w:lineRule="auto"/>
        <w:jc w:val="center"/>
        <w:rPr>
          <w:rFonts w:eastAsia="Times New Roman"/>
          <w:b/>
          <w:bCs/>
          <w:szCs w:val="24"/>
        </w:rPr>
      </w:pPr>
    </w:p>
    <w:p w:rsidR="008C5BEC" w:rsidRPr="00676CEE" w:rsidRDefault="008C5BEC" w:rsidP="008C5BEC">
      <w:pPr>
        <w:spacing w:line="240" w:lineRule="auto"/>
        <w:jc w:val="center"/>
        <w:rPr>
          <w:b/>
          <w:szCs w:val="24"/>
        </w:rPr>
      </w:pPr>
      <w:r w:rsidRPr="00676CEE">
        <w:rPr>
          <w:rFonts w:eastAsia="Times New Roman"/>
          <w:b/>
          <w:bCs/>
          <w:szCs w:val="24"/>
        </w:rPr>
        <w:t xml:space="preserve">Zapisnik s </w:t>
      </w:r>
      <w:r w:rsidR="00BB486F" w:rsidRPr="00676CEE">
        <w:rPr>
          <w:rFonts w:eastAsia="Times New Roman"/>
          <w:b/>
          <w:bCs/>
          <w:szCs w:val="24"/>
        </w:rPr>
        <w:t>treće</w:t>
      </w:r>
      <w:r w:rsidRPr="00676CEE">
        <w:rPr>
          <w:rFonts w:eastAsia="Times New Roman"/>
          <w:b/>
          <w:bCs/>
          <w:szCs w:val="24"/>
        </w:rPr>
        <w:t xml:space="preserve"> radne s</w:t>
      </w:r>
      <w:r w:rsidR="00BB486F" w:rsidRPr="00676CEE">
        <w:rPr>
          <w:rFonts w:eastAsia="Times New Roman"/>
          <w:b/>
          <w:bCs/>
          <w:szCs w:val="24"/>
        </w:rPr>
        <w:t>i</w:t>
      </w:r>
      <w:r w:rsidRPr="00676CEE">
        <w:rPr>
          <w:rFonts w:eastAsia="Times New Roman"/>
          <w:b/>
          <w:bCs/>
          <w:szCs w:val="24"/>
        </w:rPr>
        <w:t>dnice Nacionalnog sav</w:t>
      </w:r>
      <w:r w:rsidR="00BB486F" w:rsidRPr="00676CEE">
        <w:rPr>
          <w:rFonts w:eastAsia="Times New Roman"/>
          <w:b/>
          <w:bCs/>
          <w:szCs w:val="24"/>
        </w:rPr>
        <w:t>i</w:t>
      </w:r>
      <w:r w:rsidRPr="00676CEE">
        <w:rPr>
          <w:rFonts w:eastAsia="Times New Roman"/>
          <w:b/>
          <w:bCs/>
          <w:szCs w:val="24"/>
        </w:rPr>
        <w:t xml:space="preserve">ta bunjevačke nacionalne manjine održane </w:t>
      </w:r>
      <w:r w:rsidR="00BB486F" w:rsidRPr="00676CEE">
        <w:rPr>
          <w:rFonts w:eastAsia="Times New Roman"/>
          <w:b/>
          <w:bCs/>
          <w:szCs w:val="24"/>
        </w:rPr>
        <w:t>19</w:t>
      </w:r>
      <w:r w:rsidRPr="00676CEE">
        <w:rPr>
          <w:rFonts w:eastAsia="Times New Roman"/>
          <w:b/>
          <w:bCs/>
          <w:szCs w:val="24"/>
        </w:rPr>
        <w:t>.1.201</w:t>
      </w:r>
      <w:r w:rsidR="00BB486F" w:rsidRPr="00676CEE">
        <w:rPr>
          <w:rFonts w:eastAsia="Times New Roman"/>
          <w:b/>
          <w:bCs/>
          <w:szCs w:val="24"/>
        </w:rPr>
        <w:t>9</w:t>
      </w:r>
      <w:r w:rsidRPr="00676CEE">
        <w:rPr>
          <w:rFonts w:eastAsia="Times New Roman"/>
          <w:b/>
          <w:bCs/>
          <w:szCs w:val="24"/>
        </w:rPr>
        <w:t>. u 1</w:t>
      </w:r>
      <w:r w:rsidR="00BB486F" w:rsidRPr="00676CEE">
        <w:rPr>
          <w:rFonts w:eastAsia="Times New Roman"/>
          <w:b/>
          <w:bCs/>
          <w:szCs w:val="24"/>
        </w:rPr>
        <w:t>0</w:t>
      </w:r>
      <w:r w:rsidRPr="00676CEE">
        <w:rPr>
          <w:rFonts w:eastAsia="Times New Roman"/>
          <w:b/>
          <w:bCs/>
          <w:szCs w:val="24"/>
        </w:rPr>
        <w:t xml:space="preserve">:00 u </w:t>
      </w:r>
      <w:r w:rsidRPr="00676CEE">
        <w:rPr>
          <w:b/>
          <w:szCs w:val="24"/>
        </w:rPr>
        <w:t>S</w:t>
      </w:r>
      <w:r w:rsidR="00BB486F" w:rsidRPr="00676CEE">
        <w:rPr>
          <w:b/>
          <w:szCs w:val="24"/>
        </w:rPr>
        <w:t>ubotici</w:t>
      </w:r>
      <w:r w:rsidRPr="00676CEE">
        <w:rPr>
          <w:b/>
          <w:szCs w:val="24"/>
        </w:rPr>
        <w:t xml:space="preserve">, </w:t>
      </w:r>
      <w:r w:rsidR="00BB486F" w:rsidRPr="00676CEE">
        <w:rPr>
          <w:b/>
          <w:szCs w:val="24"/>
        </w:rPr>
        <w:t xml:space="preserve">sala Arhus centra </w:t>
      </w:r>
      <w:r w:rsidRPr="00676CEE">
        <w:rPr>
          <w:b/>
          <w:szCs w:val="24"/>
        </w:rPr>
        <w:t xml:space="preserve"> </w:t>
      </w:r>
    </w:p>
    <w:p w:rsidR="008C5BEC" w:rsidRPr="00676CEE" w:rsidRDefault="008C5BEC" w:rsidP="008C5BEC">
      <w:pPr>
        <w:spacing w:line="240" w:lineRule="auto"/>
        <w:ind w:firstLine="708"/>
        <w:jc w:val="both"/>
        <w:rPr>
          <w:rFonts w:eastAsia="Times New Roman"/>
          <w:bCs/>
          <w:szCs w:val="24"/>
        </w:rPr>
      </w:pPr>
      <w:r w:rsidRPr="00676CEE">
        <w:rPr>
          <w:rFonts w:eastAsia="Times New Roman"/>
          <w:bCs/>
          <w:szCs w:val="24"/>
        </w:rPr>
        <w:t>S</w:t>
      </w:r>
      <w:r w:rsidR="00D91692">
        <w:rPr>
          <w:rFonts w:eastAsia="Times New Roman"/>
          <w:bCs/>
          <w:szCs w:val="24"/>
        </w:rPr>
        <w:t>i</w:t>
      </w:r>
      <w:r w:rsidRPr="00676CEE">
        <w:rPr>
          <w:rFonts w:eastAsia="Times New Roman"/>
          <w:bCs/>
          <w:szCs w:val="24"/>
        </w:rPr>
        <w:t>dnica je počela rad u 1</w:t>
      </w:r>
      <w:r w:rsidR="00BB486F" w:rsidRPr="00676CEE">
        <w:rPr>
          <w:rFonts w:eastAsia="Times New Roman"/>
          <w:bCs/>
          <w:szCs w:val="24"/>
        </w:rPr>
        <w:t>0</w:t>
      </w:r>
      <w:r w:rsidRPr="00676CEE">
        <w:rPr>
          <w:rFonts w:eastAsia="Times New Roman"/>
          <w:bCs/>
          <w:szCs w:val="24"/>
        </w:rPr>
        <w:t>:05 h.</w:t>
      </w:r>
    </w:p>
    <w:p w:rsidR="008C5BEC" w:rsidRPr="00676CEE" w:rsidRDefault="008C5BEC" w:rsidP="008C5BEC">
      <w:pPr>
        <w:spacing w:line="240" w:lineRule="auto"/>
        <w:ind w:firstLine="708"/>
        <w:jc w:val="both"/>
        <w:rPr>
          <w:rFonts w:eastAsia="Times New Roman"/>
          <w:bCs/>
          <w:szCs w:val="24"/>
        </w:rPr>
      </w:pPr>
      <w:bookmarkStart w:id="0" w:name="_Hlk536089417"/>
      <w:r w:rsidRPr="00676CEE">
        <w:rPr>
          <w:rFonts w:eastAsia="Times New Roman"/>
          <w:bCs/>
          <w:szCs w:val="24"/>
        </w:rPr>
        <w:t>Pr</w:t>
      </w:r>
      <w:r w:rsidR="00D91692">
        <w:rPr>
          <w:rFonts w:eastAsia="Times New Roman"/>
          <w:bCs/>
          <w:szCs w:val="24"/>
        </w:rPr>
        <w:t>i</w:t>
      </w:r>
      <w:r w:rsidRPr="00676CEE">
        <w:rPr>
          <w:rFonts w:eastAsia="Times New Roman"/>
          <w:bCs/>
          <w:szCs w:val="24"/>
        </w:rPr>
        <w:t>ds</w:t>
      </w:r>
      <w:r w:rsidR="00D91692">
        <w:rPr>
          <w:rFonts w:eastAsia="Times New Roman"/>
          <w:bCs/>
          <w:szCs w:val="24"/>
        </w:rPr>
        <w:t>i</w:t>
      </w:r>
      <w:r w:rsidR="00766F4C">
        <w:rPr>
          <w:rFonts w:eastAsia="Times New Roman"/>
          <w:bCs/>
          <w:szCs w:val="24"/>
        </w:rPr>
        <w:t>dnica Nacionalnog s</w:t>
      </w:r>
      <w:bookmarkStart w:id="1" w:name="_GoBack"/>
      <w:bookmarkEnd w:id="1"/>
      <w:r w:rsidRPr="00676CEE">
        <w:rPr>
          <w:rFonts w:eastAsia="Times New Roman"/>
          <w:bCs/>
          <w:szCs w:val="24"/>
        </w:rPr>
        <w:t>av</w:t>
      </w:r>
      <w:r w:rsidR="00D91692">
        <w:rPr>
          <w:rFonts w:eastAsia="Times New Roman"/>
          <w:bCs/>
          <w:szCs w:val="24"/>
        </w:rPr>
        <w:t>i</w:t>
      </w:r>
      <w:r w:rsidRPr="00676CEE">
        <w:rPr>
          <w:rFonts w:eastAsia="Times New Roman"/>
          <w:bCs/>
          <w:szCs w:val="24"/>
        </w:rPr>
        <w:t>ta bunjevačke nacionalne manjine</w:t>
      </w:r>
      <w:bookmarkEnd w:id="0"/>
      <w:r w:rsidRPr="00676CEE">
        <w:rPr>
          <w:rFonts w:eastAsia="Times New Roman"/>
          <w:bCs/>
          <w:szCs w:val="24"/>
        </w:rPr>
        <w:t xml:space="preserve"> dr Suzana Kujundžić Ostojić je otvorila rad na </w:t>
      </w:r>
      <w:r w:rsidR="00BB486F" w:rsidRPr="00676CEE">
        <w:rPr>
          <w:rFonts w:eastAsia="Times New Roman"/>
          <w:bCs/>
          <w:szCs w:val="24"/>
        </w:rPr>
        <w:t>trećoj</w:t>
      </w:r>
      <w:r w:rsidRPr="00676CEE">
        <w:rPr>
          <w:rFonts w:eastAsia="Times New Roman"/>
          <w:bCs/>
          <w:szCs w:val="24"/>
        </w:rPr>
        <w:t xml:space="preserve"> s</w:t>
      </w:r>
      <w:r w:rsidR="00D91692">
        <w:rPr>
          <w:rFonts w:eastAsia="Times New Roman"/>
          <w:bCs/>
          <w:szCs w:val="24"/>
        </w:rPr>
        <w:t>i</w:t>
      </w:r>
      <w:r w:rsidRPr="00676CEE">
        <w:rPr>
          <w:rFonts w:eastAsia="Times New Roman"/>
          <w:bCs/>
          <w:szCs w:val="24"/>
        </w:rPr>
        <w:t>dnici Nacionalnog sav</w:t>
      </w:r>
      <w:r w:rsidR="00D91692">
        <w:rPr>
          <w:rFonts w:eastAsia="Times New Roman"/>
          <w:bCs/>
          <w:szCs w:val="24"/>
        </w:rPr>
        <w:t>i</w:t>
      </w:r>
      <w:r w:rsidRPr="00676CEE">
        <w:rPr>
          <w:rFonts w:eastAsia="Times New Roman"/>
          <w:bCs/>
          <w:szCs w:val="24"/>
        </w:rPr>
        <w:t>ta bunjevačke nacionalne manjine.</w:t>
      </w:r>
    </w:p>
    <w:p w:rsidR="008C5BEC" w:rsidRPr="00676CEE" w:rsidRDefault="008C5BEC" w:rsidP="008C5BEC">
      <w:pPr>
        <w:spacing w:line="240" w:lineRule="auto"/>
        <w:ind w:firstLine="708"/>
        <w:jc w:val="both"/>
        <w:rPr>
          <w:rFonts w:eastAsia="Times New Roman"/>
          <w:bCs/>
          <w:szCs w:val="24"/>
          <w:lang w:val="sr-Latn-CS"/>
        </w:rPr>
      </w:pPr>
      <w:r w:rsidRPr="00676CEE">
        <w:rPr>
          <w:rFonts w:eastAsia="Times New Roman"/>
          <w:bCs/>
          <w:szCs w:val="24"/>
        </w:rPr>
        <w:t>Prozivkom je utvrđeno prisustvo 1</w:t>
      </w:r>
      <w:r w:rsidR="008D793B">
        <w:rPr>
          <w:rFonts w:eastAsia="Times New Roman"/>
          <w:bCs/>
          <w:szCs w:val="24"/>
        </w:rPr>
        <w:t>9</w:t>
      </w:r>
      <w:r w:rsidRPr="00676CEE">
        <w:rPr>
          <w:rFonts w:eastAsia="Times New Roman"/>
          <w:bCs/>
          <w:szCs w:val="24"/>
        </w:rPr>
        <w:t xml:space="preserve"> članova Nacionalnog sav</w:t>
      </w:r>
      <w:r w:rsidR="00D91692">
        <w:rPr>
          <w:rFonts w:eastAsia="Times New Roman"/>
          <w:bCs/>
          <w:szCs w:val="24"/>
        </w:rPr>
        <w:t>i</w:t>
      </w:r>
      <w:r w:rsidRPr="00676CEE">
        <w:rPr>
          <w:rFonts w:eastAsia="Times New Roman"/>
          <w:bCs/>
          <w:szCs w:val="24"/>
        </w:rPr>
        <w:t>ta bunjevačke nacionalne manjine na s</w:t>
      </w:r>
      <w:r w:rsidR="00D91692">
        <w:rPr>
          <w:rFonts w:eastAsia="Times New Roman"/>
          <w:bCs/>
          <w:szCs w:val="24"/>
        </w:rPr>
        <w:t>i</w:t>
      </w:r>
      <w:r w:rsidRPr="00676CEE">
        <w:rPr>
          <w:rFonts w:eastAsia="Times New Roman"/>
          <w:bCs/>
          <w:szCs w:val="24"/>
        </w:rPr>
        <w:t>dnici.</w:t>
      </w:r>
    </w:p>
    <w:p w:rsidR="008C5BEC" w:rsidRPr="00676CEE" w:rsidRDefault="008C5BEC" w:rsidP="008C5BEC">
      <w:pPr>
        <w:spacing w:after="0" w:line="240" w:lineRule="auto"/>
        <w:ind w:firstLine="708"/>
        <w:jc w:val="both"/>
        <w:rPr>
          <w:rFonts w:eastAsia="Times New Roman"/>
          <w:szCs w:val="24"/>
        </w:rPr>
      </w:pPr>
      <w:r w:rsidRPr="00676CEE">
        <w:rPr>
          <w:rFonts w:eastAsia="Times New Roman"/>
          <w:szCs w:val="24"/>
        </w:rPr>
        <w:t>Prisutni na s</w:t>
      </w:r>
      <w:r w:rsidR="00D91692">
        <w:rPr>
          <w:rFonts w:eastAsia="Times New Roman"/>
          <w:szCs w:val="24"/>
        </w:rPr>
        <w:t>i</w:t>
      </w:r>
      <w:r w:rsidRPr="00676CEE">
        <w:rPr>
          <w:rFonts w:eastAsia="Times New Roman"/>
          <w:szCs w:val="24"/>
        </w:rPr>
        <w:t xml:space="preserve">dnici: </w:t>
      </w:r>
    </w:p>
    <w:p w:rsidR="008C5BEC" w:rsidRPr="00676CEE" w:rsidRDefault="008C5BEC" w:rsidP="008C5BEC">
      <w:pPr>
        <w:pStyle w:val="ListParagraph"/>
        <w:numPr>
          <w:ilvl w:val="0"/>
          <w:numId w:val="1"/>
        </w:numPr>
        <w:spacing w:after="0" w:line="240" w:lineRule="auto"/>
        <w:jc w:val="both"/>
        <w:rPr>
          <w:rFonts w:eastAsia="Times New Roman"/>
          <w:szCs w:val="24"/>
        </w:rPr>
      </w:pPr>
      <w:r w:rsidRPr="00676CEE">
        <w:rPr>
          <w:rFonts w:eastAsia="Times New Roman"/>
          <w:szCs w:val="24"/>
        </w:rPr>
        <w:t xml:space="preserve">Nikola Babić </w:t>
      </w:r>
    </w:p>
    <w:p w:rsidR="008C5BEC" w:rsidRPr="00676CEE" w:rsidRDefault="008C5BEC" w:rsidP="008C5BEC">
      <w:pPr>
        <w:pStyle w:val="ListParagraph"/>
        <w:numPr>
          <w:ilvl w:val="0"/>
          <w:numId w:val="1"/>
        </w:numPr>
        <w:spacing w:after="0" w:line="240" w:lineRule="auto"/>
        <w:jc w:val="both"/>
        <w:rPr>
          <w:rFonts w:eastAsia="Times New Roman"/>
          <w:szCs w:val="24"/>
        </w:rPr>
      </w:pPr>
      <w:r w:rsidRPr="00676CEE">
        <w:rPr>
          <w:rFonts w:eastAsia="Times New Roman"/>
          <w:szCs w:val="24"/>
        </w:rPr>
        <w:t xml:space="preserve">Mirko Bajić </w:t>
      </w:r>
    </w:p>
    <w:p w:rsidR="008C5BEC" w:rsidRPr="00676CEE" w:rsidRDefault="008C5BEC" w:rsidP="008C5BEC">
      <w:pPr>
        <w:pStyle w:val="ListParagraph"/>
        <w:numPr>
          <w:ilvl w:val="0"/>
          <w:numId w:val="1"/>
        </w:numPr>
        <w:spacing w:after="0" w:line="240" w:lineRule="auto"/>
        <w:jc w:val="both"/>
        <w:rPr>
          <w:rFonts w:eastAsia="Times New Roman"/>
          <w:szCs w:val="24"/>
        </w:rPr>
      </w:pPr>
      <w:r w:rsidRPr="00676CEE">
        <w:rPr>
          <w:rFonts w:eastAsia="Times New Roman"/>
          <w:szCs w:val="24"/>
        </w:rPr>
        <w:t xml:space="preserve">dr Suzana Kujundžić Ostojić </w:t>
      </w:r>
    </w:p>
    <w:p w:rsidR="008C5BEC" w:rsidRPr="00676CEE" w:rsidRDefault="008C5BEC" w:rsidP="008C5BEC">
      <w:pPr>
        <w:pStyle w:val="ListParagraph"/>
        <w:numPr>
          <w:ilvl w:val="0"/>
          <w:numId w:val="1"/>
        </w:numPr>
        <w:spacing w:after="0" w:line="240" w:lineRule="auto"/>
        <w:jc w:val="both"/>
        <w:rPr>
          <w:rFonts w:eastAsia="Times New Roman"/>
          <w:szCs w:val="24"/>
        </w:rPr>
      </w:pPr>
      <w:r w:rsidRPr="00676CEE">
        <w:rPr>
          <w:rFonts w:eastAsia="Times New Roman"/>
          <w:szCs w:val="24"/>
        </w:rPr>
        <w:t xml:space="preserve">Kata Kuntić </w:t>
      </w:r>
    </w:p>
    <w:p w:rsidR="008C5BEC" w:rsidRPr="00676CEE" w:rsidRDefault="008C5BEC" w:rsidP="008C5BEC">
      <w:pPr>
        <w:pStyle w:val="ListParagraph"/>
        <w:numPr>
          <w:ilvl w:val="0"/>
          <w:numId w:val="1"/>
        </w:numPr>
        <w:spacing w:after="0" w:line="240" w:lineRule="auto"/>
        <w:jc w:val="both"/>
        <w:rPr>
          <w:rFonts w:eastAsia="Times New Roman"/>
          <w:szCs w:val="24"/>
        </w:rPr>
      </w:pPr>
      <w:r w:rsidRPr="00676CEE">
        <w:rPr>
          <w:rFonts w:eastAsia="Times New Roman"/>
          <w:szCs w:val="24"/>
        </w:rPr>
        <w:t>Tihomir Vrbanović</w:t>
      </w:r>
    </w:p>
    <w:p w:rsidR="008C5BEC" w:rsidRPr="00676CEE" w:rsidRDefault="008C5BEC" w:rsidP="008C5BEC">
      <w:pPr>
        <w:pStyle w:val="ListParagraph"/>
        <w:numPr>
          <w:ilvl w:val="0"/>
          <w:numId w:val="1"/>
        </w:numPr>
        <w:spacing w:after="0" w:line="240" w:lineRule="auto"/>
        <w:jc w:val="both"/>
        <w:rPr>
          <w:rFonts w:eastAsia="Times New Roman"/>
          <w:szCs w:val="24"/>
        </w:rPr>
      </w:pPr>
      <w:r w:rsidRPr="00676CEE">
        <w:rPr>
          <w:rFonts w:eastAsia="Times New Roman"/>
          <w:szCs w:val="24"/>
        </w:rPr>
        <w:t>Dragan Kopunović</w:t>
      </w:r>
    </w:p>
    <w:p w:rsidR="008C5BEC" w:rsidRPr="00676CEE" w:rsidRDefault="008C5BEC" w:rsidP="008C5BEC">
      <w:pPr>
        <w:pStyle w:val="ListParagraph"/>
        <w:numPr>
          <w:ilvl w:val="0"/>
          <w:numId w:val="1"/>
        </w:numPr>
        <w:spacing w:after="0" w:line="240" w:lineRule="auto"/>
        <w:jc w:val="both"/>
        <w:rPr>
          <w:rFonts w:eastAsia="Times New Roman"/>
          <w:szCs w:val="24"/>
        </w:rPr>
      </w:pPr>
      <w:r w:rsidRPr="00676CEE">
        <w:rPr>
          <w:rFonts w:eastAsia="Times New Roman"/>
          <w:szCs w:val="24"/>
        </w:rPr>
        <w:t>Boris Bajić</w:t>
      </w:r>
    </w:p>
    <w:p w:rsidR="008C5BEC" w:rsidRPr="00676CEE" w:rsidRDefault="008C5BEC" w:rsidP="008C5BEC">
      <w:pPr>
        <w:pStyle w:val="ListParagraph"/>
        <w:numPr>
          <w:ilvl w:val="0"/>
          <w:numId w:val="1"/>
        </w:numPr>
        <w:spacing w:after="0" w:line="240" w:lineRule="auto"/>
        <w:jc w:val="both"/>
        <w:rPr>
          <w:rFonts w:eastAsia="Times New Roman"/>
          <w:szCs w:val="24"/>
        </w:rPr>
      </w:pPr>
      <w:r w:rsidRPr="00676CEE">
        <w:rPr>
          <w:rFonts w:eastAsia="Times New Roman"/>
          <w:szCs w:val="24"/>
        </w:rPr>
        <w:t>Stela Bukvić</w:t>
      </w:r>
    </w:p>
    <w:p w:rsidR="008C5BEC" w:rsidRPr="00676CEE" w:rsidRDefault="008C5BEC" w:rsidP="008C5BEC">
      <w:pPr>
        <w:pStyle w:val="ListParagraph"/>
        <w:numPr>
          <w:ilvl w:val="0"/>
          <w:numId w:val="1"/>
        </w:numPr>
        <w:spacing w:after="0" w:line="240" w:lineRule="auto"/>
        <w:jc w:val="both"/>
        <w:rPr>
          <w:rFonts w:eastAsia="Times New Roman"/>
          <w:szCs w:val="24"/>
        </w:rPr>
      </w:pPr>
      <w:r w:rsidRPr="00676CEE">
        <w:rPr>
          <w:rFonts w:eastAsia="Times New Roman"/>
          <w:szCs w:val="24"/>
        </w:rPr>
        <w:t xml:space="preserve">Stanislava Lutkić </w:t>
      </w:r>
    </w:p>
    <w:p w:rsidR="008C5BEC" w:rsidRPr="00676CEE" w:rsidRDefault="008C5BEC" w:rsidP="008C5BEC">
      <w:pPr>
        <w:pStyle w:val="ListParagraph"/>
        <w:numPr>
          <w:ilvl w:val="0"/>
          <w:numId w:val="1"/>
        </w:numPr>
        <w:spacing w:after="0" w:line="240" w:lineRule="auto"/>
        <w:jc w:val="both"/>
        <w:rPr>
          <w:rFonts w:eastAsia="Times New Roman"/>
          <w:szCs w:val="24"/>
        </w:rPr>
      </w:pPr>
      <w:r w:rsidRPr="00676CEE">
        <w:rPr>
          <w:rFonts w:eastAsia="Times New Roman"/>
          <w:szCs w:val="24"/>
        </w:rPr>
        <w:t>Branko Pokornić</w:t>
      </w:r>
    </w:p>
    <w:p w:rsidR="008C5BEC" w:rsidRPr="00676CEE" w:rsidRDefault="008C5BEC" w:rsidP="008C5BEC">
      <w:pPr>
        <w:pStyle w:val="ListParagraph"/>
        <w:numPr>
          <w:ilvl w:val="0"/>
          <w:numId w:val="1"/>
        </w:numPr>
        <w:spacing w:after="0" w:line="240" w:lineRule="auto"/>
        <w:jc w:val="both"/>
        <w:rPr>
          <w:rFonts w:eastAsia="Times New Roman"/>
          <w:szCs w:val="24"/>
        </w:rPr>
      </w:pPr>
      <w:r w:rsidRPr="00676CEE">
        <w:rPr>
          <w:rFonts w:eastAsia="Times New Roman"/>
          <w:szCs w:val="24"/>
        </w:rPr>
        <w:t>Miroslav Vojnić Hajduk</w:t>
      </w:r>
    </w:p>
    <w:p w:rsidR="008C5BEC" w:rsidRPr="00676CEE" w:rsidRDefault="008C5BEC" w:rsidP="008C5BEC">
      <w:pPr>
        <w:pStyle w:val="ListParagraph"/>
        <w:numPr>
          <w:ilvl w:val="0"/>
          <w:numId w:val="1"/>
        </w:numPr>
        <w:spacing w:after="0" w:line="240" w:lineRule="auto"/>
        <w:jc w:val="both"/>
        <w:rPr>
          <w:rFonts w:eastAsia="Times New Roman"/>
          <w:szCs w:val="24"/>
        </w:rPr>
      </w:pPr>
      <w:r w:rsidRPr="00676CEE">
        <w:rPr>
          <w:rFonts w:eastAsia="Times New Roman"/>
          <w:szCs w:val="24"/>
        </w:rPr>
        <w:t>Veljko Vojnić</w:t>
      </w:r>
    </w:p>
    <w:p w:rsidR="008C5BEC" w:rsidRPr="00676CEE" w:rsidRDefault="008C5BEC" w:rsidP="008C5BEC">
      <w:pPr>
        <w:pStyle w:val="ListParagraph"/>
        <w:numPr>
          <w:ilvl w:val="0"/>
          <w:numId w:val="1"/>
        </w:numPr>
        <w:spacing w:after="0" w:line="240" w:lineRule="auto"/>
        <w:jc w:val="both"/>
        <w:rPr>
          <w:rFonts w:eastAsia="Times New Roman"/>
          <w:szCs w:val="24"/>
        </w:rPr>
      </w:pPr>
      <w:r w:rsidRPr="00676CEE">
        <w:rPr>
          <w:rFonts w:eastAsia="Times New Roman"/>
          <w:szCs w:val="24"/>
        </w:rPr>
        <w:t>Sandra Iršević</w:t>
      </w:r>
    </w:p>
    <w:p w:rsidR="008C5BEC" w:rsidRPr="00676CEE" w:rsidRDefault="008C5BEC" w:rsidP="008C5BEC">
      <w:pPr>
        <w:pStyle w:val="ListParagraph"/>
        <w:numPr>
          <w:ilvl w:val="0"/>
          <w:numId w:val="1"/>
        </w:numPr>
        <w:spacing w:after="0" w:line="240" w:lineRule="auto"/>
        <w:jc w:val="both"/>
        <w:rPr>
          <w:rFonts w:eastAsia="Times New Roman"/>
          <w:szCs w:val="24"/>
        </w:rPr>
      </w:pPr>
      <w:r w:rsidRPr="00676CEE">
        <w:rPr>
          <w:rFonts w:eastAsia="Times New Roman"/>
          <w:szCs w:val="24"/>
        </w:rPr>
        <w:t>Marija Brdarić</w:t>
      </w:r>
    </w:p>
    <w:p w:rsidR="008C5BEC" w:rsidRPr="00676CEE" w:rsidRDefault="008C5BEC" w:rsidP="008C5BEC">
      <w:pPr>
        <w:pStyle w:val="ListParagraph"/>
        <w:numPr>
          <w:ilvl w:val="0"/>
          <w:numId w:val="1"/>
        </w:numPr>
        <w:spacing w:after="0" w:line="240" w:lineRule="auto"/>
        <w:jc w:val="both"/>
        <w:rPr>
          <w:rFonts w:eastAsia="Times New Roman"/>
          <w:szCs w:val="24"/>
        </w:rPr>
      </w:pPr>
      <w:r w:rsidRPr="00676CEE">
        <w:rPr>
          <w:rFonts w:eastAsia="Times New Roman"/>
          <w:szCs w:val="24"/>
        </w:rPr>
        <w:t>Prim.dr Vlado Babić</w:t>
      </w:r>
    </w:p>
    <w:p w:rsidR="008C5BEC" w:rsidRPr="00676CEE" w:rsidRDefault="008C5BEC" w:rsidP="008C5BEC">
      <w:pPr>
        <w:pStyle w:val="ListParagraph"/>
        <w:numPr>
          <w:ilvl w:val="0"/>
          <w:numId w:val="1"/>
        </w:numPr>
        <w:spacing w:after="0" w:line="240" w:lineRule="auto"/>
        <w:jc w:val="both"/>
        <w:rPr>
          <w:rFonts w:eastAsia="Times New Roman"/>
          <w:szCs w:val="24"/>
        </w:rPr>
      </w:pPr>
      <w:r w:rsidRPr="00676CEE">
        <w:rPr>
          <w:rFonts w:eastAsia="Times New Roman"/>
          <w:szCs w:val="24"/>
        </w:rPr>
        <w:t>Dejan Parčetić</w:t>
      </w:r>
    </w:p>
    <w:p w:rsidR="008C5BEC" w:rsidRPr="00676CEE" w:rsidRDefault="008C5BEC" w:rsidP="008C5BEC">
      <w:pPr>
        <w:pStyle w:val="ListParagraph"/>
        <w:numPr>
          <w:ilvl w:val="0"/>
          <w:numId w:val="1"/>
        </w:numPr>
        <w:spacing w:after="0" w:line="240" w:lineRule="auto"/>
        <w:jc w:val="both"/>
        <w:rPr>
          <w:rFonts w:eastAsia="Times New Roman"/>
          <w:szCs w:val="24"/>
        </w:rPr>
      </w:pPr>
      <w:r w:rsidRPr="00676CEE">
        <w:rPr>
          <w:rFonts w:eastAsia="Times New Roman"/>
          <w:szCs w:val="24"/>
        </w:rPr>
        <w:t xml:space="preserve">Aleksandar Bošnjak </w:t>
      </w:r>
    </w:p>
    <w:p w:rsidR="008C5BEC" w:rsidRPr="00676CEE" w:rsidRDefault="008C5BEC" w:rsidP="008C5BEC">
      <w:pPr>
        <w:pStyle w:val="ListParagraph"/>
        <w:numPr>
          <w:ilvl w:val="0"/>
          <w:numId w:val="1"/>
        </w:numPr>
        <w:spacing w:after="0" w:line="240" w:lineRule="auto"/>
        <w:jc w:val="both"/>
        <w:rPr>
          <w:rFonts w:eastAsia="Times New Roman"/>
          <w:szCs w:val="24"/>
        </w:rPr>
      </w:pPr>
      <w:r w:rsidRPr="00676CEE">
        <w:rPr>
          <w:rFonts w:eastAsia="Times New Roman"/>
          <w:szCs w:val="24"/>
        </w:rPr>
        <w:t>Nikola Žuljević</w:t>
      </w:r>
    </w:p>
    <w:p w:rsidR="008C5BEC" w:rsidRPr="00676CEE" w:rsidRDefault="008C5BEC" w:rsidP="00BB486F">
      <w:pPr>
        <w:pStyle w:val="ListParagraph"/>
        <w:numPr>
          <w:ilvl w:val="0"/>
          <w:numId w:val="1"/>
        </w:numPr>
        <w:spacing w:after="0" w:line="240" w:lineRule="auto"/>
        <w:jc w:val="both"/>
        <w:rPr>
          <w:rFonts w:eastAsia="Times New Roman"/>
          <w:szCs w:val="24"/>
        </w:rPr>
      </w:pPr>
      <w:r w:rsidRPr="00676CEE">
        <w:rPr>
          <w:rFonts w:eastAsia="Times New Roman"/>
          <w:szCs w:val="24"/>
        </w:rPr>
        <w:t>Ksenija Vuković</w:t>
      </w:r>
    </w:p>
    <w:p w:rsidR="008C5BEC" w:rsidRPr="00676CEE" w:rsidRDefault="008C5BEC" w:rsidP="008C5BEC">
      <w:pPr>
        <w:spacing w:after="0" w:line="240" w:lineRule="auto"/>
        <w:ind w:firstLine="360"/>
        <w:jc w:val="both"/>
        <w:rPr>
          <w:rFonts w:eastAsia="Times New Roman"/>
          <w:szCs w:val="24"/>
        </w:rPr>
      </w:pPr>
    </w:p>
    <w:p w:rsidR="008C5BEC" w:rsidRPr="00676CEE" w:rsidRDefault="003333E5" w:rsidP="00C42350">
      <w:pPr>
        <w:spacing w:after="0" w:line="240" w:lineRule="auto"/>
        <w:ind w:firstLine="708"/>
        <w:jc w:val="both"/>
        <w:rPr>
          <w:rFonts w:eastAsia="Times New Roman"/>
          <w:szCs w:val="24"/>
        </w:rPr>
      </w:pPr>
      <w:r w:rsidRPr="00676CEE">
        <w:rPr>
          <w:rFonts w:eastAsia="Times New Roman"/>
          <w:szCs w:val="24"/>
        </w:rPr>
        <w:t xml:space="preserve">Pridloge na izmene u tačkama </w:t>
      </w:r>
      <w:r w:rsidR="008D793B">
        <w:rPr>
          <w:rFonts w:eastAsia="Times New Roman"/>
          <w:szCs w:val="24"/>
        </w:rPr>
        <w:t>D</w:t>
      </w:r>
      <w:r w:rsidRPr="00676CEE">
        <w:rPr>
          <w:rFonts w:eastAsia="Times New Roman"/>
          <w:szCs w:val="24"/>
        </w:rPr>
        <w:t>nevnog reda su imali prim dr Vlado Babić i Nikola Žuljević</w:t>
      </w:r>
      <w:r w:rsidR="00C42350" w:rsidRPr="00676CEE">
        <w:rPr>
          <w:rFonts w:eastAsia="Times New Roman"/>
          <w:bCs/>
          <w:szCs w:val="24"/>
        </w:rPr>
        <w:t xml:space="preserve"> </w:t>
      </w:r>
      <w:r w:rsidRPr="00676CEE">
        <w:rPr>
          <w:rFonts w:eastAsia="Times New Roman"/>
          <w:bCs/>
          <w:szCs w:val="24"/>
        </w:rPr>
        <w:t>koje ni</w:t>
      </w:r>
      <w:r w:rsidR="00083CCF" w:rsidRPr="00676CEE">
        <w:rPr>
          <w:rFonts w:eastAsia="Times New Roman"/>
          <w:bCs/>
          <w:szCs w:val="24"/>
        </w:rPr>
        <w:t>su usvojene</w:t>
      </w:r>
      <w:r w:rsidR="001E4CE8">
        <w:rPr>
          <w:rFonts w:eastAsia="Times New Roman"/>
          <w:bCs/>
          <w:szCs w:val="24"/>
        </w:rPr>
        <w:t>, te je</w:t>
      </w:r>
      <w:r w:rsidR="00083CCF" w:rsidRPr="00676CEE">
        <w:rPr>
          <w:rFonts w:eastAsia="Times New Roman"/>
          <w:bCs/>
          <w:szCs w:val="24"/>
        </w:rPr>
        <w:t xml:space="preserve"> </w:t>
      </w:r>
      <w:r w:rsidR="00C42350" w:rsidRPr="00676CEE">
        <w:rPr>
          <w:rFonts w:eastAsia="Times New Roman"/>
          <w:bCs/>
          <w:szCs w:val="24"/>
        </w:rPr>
        <w:t>s 1</w:t>
      </w:r>
      <w:r w:rsidR="00083CCF" w:rsidRPr="00676CEE">
        <w:rPr>
          <w:rFonts w:eastAsia="Times New Roman"/>
          <w:bCs/>
          <w:szCs w:val="24"/>
        </w:rPr>
        <w:t>4</w:t>
      </w:r>
      <w:r w:rsidR="00C42350" w:rsidRPr="00676CEE">
        <w:rPr>
          <w:rFonts w:eastAsia="Times New Roman"/>
          <w:bCs/>
          <w:szCs w:val="24"/>
        </w:rPr>
        <w:t xml:space="preserve"> glasova za 3 protiv 2 uzdržana usvojen:</w:t>
      </w:r>
    </w:p>
    <w:p w:rsidR="008C5BEC" w:rsidRPr="00676CEE" w:rsidRDefault="008C5BEC" w:rsidP="008C5BEC">
      <w:pPr>
        <w:spacing w:after="0" w:line="240" w:lineRule="auto"/>
        <w:jc w:val="center"/>
        <w:rPr>
          <w:b/>
          <w:szCs w:val="24"/>
        </w:rPr>
      </w:pPr>
    </w:p>
    <w:p w:rsidR="008C5BEC" w:rsidRPr="00676CEE" w:rsidRDefault="008C5BEC" w:rsidP="008C5BEC">
      <w:pPr>
        <w:spacing w:after="0" w:line="240" w:lineRule="auto"/>
        <w:jc w:val="center"/>
        <w:rPr>
          <w:b/>
          <w:szCs w:val="24"/>
        </w:rPr>
      </w:pPr>
      <w:r w:rsidRPr="00676CEE">
        <w:rPr>
          <w:b/>
          <w:szCs w:val="24"/>
        </w:rPr>
        <w:t>DNEVNI RED</w:t>
      </w:r>
    </w:p>
    <w:p w:rsidR="008C5BEC" w:rsidRPr="00676CEE" w:rsidRDefault="008C5BEC" w:rsidP="008C5BEC">
      <w:pPr>
        <w:spacing w:after="0" w:line="240" w:lineRule="auto"/>
        <w:ind w:left="720"/>
        <w:rPr>
          <w:szCs w:val="24"/>
        </w:rPr>
      </w:pPr>
    </w:p>
    <w:p w:rsidR="00BB486F" w:rsidRPr="00676CEE" w:rsidRDefault="00BB486F" w:rsidP="00BB486F">
      <w:pPr>
        <w:spacing w:after="0" w:line="240" w:lineRule="auto"/>
        <w:jc w:val="center"/>
        <w:rPr>
          <w:b/>
          <w:szCs w:val="24"/>
        </w:rPr>
      </w:pPr>
    </w:p>
    <w:p w:rsidR="00BB486F" w:rsidRPr="00676CEE" w:rsidRDefault="00BB486F" w:rsidP="00BB486F">
      <w:pPr>
        <w:numPr>
          <w:ilvl w:val="0"/>
          <w:numId w:val="3"/>
        </w:numPr>
        <w:spacing w:after="0" w:line="240" w:lineRule="auto"/>
        <w:rPr>
          <w:szCs w:val="24"/>
        </w:rPr>
      </w:pPr>
      <w:r w:rsidRPr="00676CEE">
        <w:rPr>
          <w:szCs w:val="24"/>
        </w:rPr>
        <w:t>Usvajanje zapisnika s 2. radne s</w:t>
      </w:r>
      <w:r w:rsidR="00D91692">
        <w:rPr>
          <w:szCs w:val="24"/>
        </w:rPr>
        <w:t>i</w:t>
      </w:r>
      <w:r w:rsidRPr="00676CEE">
        <w:rPr>
          <w:szCs w:val="24"/>
        </w:rPr>
        <w:t xml:space="preserve">dnice-materijal u prilogu </w:t>
      </w:r>
    </w:p>
    <w:p w:rsidR="00BB486F" w:rsidRPr="00676CEE" w:rsidRDefault="00BB486F" w:rsidP="00BB486F">
      <w:pPr>
        <w:numPr>
          <w:ilvl w:val="0"/>
          <w:numId w:val="3"/>
        </w:numPr>
        <w:spacing w:after="0" w:line="240" w:lineRule="auto"/>
        <w:rPr>
          <w:szCs w:val="24"/>
        </w:rPr>
      </w:pPr>
      <w:r w:rsidRPr="00676CEE">
        <w:rPr>
          <w:szCs w:val="24"/>
        </w:rPr>
        <w:t>Informacije o održanim aktivnostima izmed dvi sidnice-materijal i usmena informacija</w:t>
      </w:r>
    </w:p>
    <w:p w:rsidR="00BB486F" w:rsidRPr="00676CEE" w:rsidRDefault="00BB486F" w:rsidP="00BB486F">
      <w:pPr>
        <w:numPr>
          <w:ilvl w:val="0"/>
          <w:numId w:val="3"/>
        </w:numPr>
        <w:spacing w:after="0" w:line="240" w:lineRule="auto"/>
        <w:rPr>
          <w:szCs w:val="24"/>
        </w:rPr>
      </w:pPr>
      <w:r w:rsidRPr="00676CEE">
        <w:rPr>
          <w:szCs w:val="24"/>
        </w:rPr>
        <w:t>Konstatovanje ostavke pridsidnika Izvršnog odbora-materijal ostavka</w:t>
      </w:r>
    </w:p>
    <w:p w:rsidR="00BB486F" w:rsidRPr="00676CEE" w:rsidRDefault="00BB486F" w:rsidP="00BB486F">
      <w:pPr>
        <w:numPr>
          <w:ilvl w:val="0"/>
          <w:numId w:val="3"/>
        </w:numPr>
        <w:spacing w:after="0" w:line="240" w:lineRule="auto"/>
        <w:rPr>
          <w:szCs w:val="24"/>
        </w:rPr>
      </w:pPr>
      <w:r w:rsidRPr="00676CEE">
        <w:rPr>
          <w:szCs w:val="24"/>
        </w:rPr>
        <w:t>Izbor Izvršnog odbora NSBNM</w:t>
      </w:r>
    </w:p>
    <w:p w:rsidR="00BB486F" w:rsidRPr="00676CEE" w:rsidRDefault="00BB486F" w:rsidP="00BB486F">
      <w:pPr>
        <w:numPr>
          <w:ilvl w:val="0"/>
          <w:numId w:val="3"/>
        </w:numPr>
        <w:spacing w:after="0" w:line="240" w:lineRule="auto"/>
        <w:rPr>
          <w:szCs w:val="24"/>
        </w:rPr>
      </w:pPr>
      <w:r w:rsidRPr="00676CEE">
        <w:rPr>
          <w:szCs w:val="24"/>
        </w:rPr>
        <w:lastRenderedPageBreak/>
        <w:t xml:space="preserve">Razrešenje </w:t>
      </w:r>
      <w:bookmarkStart w:id="2" w:name="_Hlk535259618"/>
      <w:r w:rsidRPr="00676CEE">
        <w:rPr>
          <w:szCs w:val="24"/>
        </w:rPr>
        <w:t xml:space="preserve">podpridsidnika NSBNM </w:t>
      </w:r>
      <w:bookmarkEnd w:id="2"/>
    </w:p>
    <w:p w:rsidR="00BB486F" w:rsidRPr="00676CEE" w:rsidRDefault="00BB486F" w:rsidP="00BB486F">
      <w:pPr>
        <w:numPr>
          <w:ilvl w:val="0"/>
          <w:numId w:val="3"/>
        </w:numPr>
        <w:spacing w:after="0" w:line="240" w:lineRule="auto"/>
        <w:rPr>
          <w:szCs w:val="24"/>
        </w:rPr>
      </w:pPr>
      <w:r w:rsidRPr="00676CEE">
        <w:rPr>
          <w:szCs w:val="24"/>
        </w:rPr>
        <w:t xml:space="preserve">Izbor podpridsidnika NSBNM </w:t>
      </w:r>
    </w:p>
    <w:p w:rsidR="00BB486F" w:rsidRPr="00676CEE" w:rsidRDefault="00BB486F" w:rsidP="00BB486F">
      <w:pPr>
        <w:numPr>
          <w:ilvl w:val="0"/>
          <w:numId w:val="3"/>
        </w:numPr>
        <w:spacing w:after="0" w:line="240" w:lineRule="auto"/>
        <w:rPr>
          <w:szCs w:val="24"/>
        </w:rPr>
      </w:pPr>
      <w:r w:rsidRPr="00676CEE">
        <w:rPr>
          <w:szCs w:val="24"/>
        </w:rPr>
        <w:t>Donošenje odluke o usvajanju odluka Izvršnog odbora donete posli 2. sidnice-materijal u prilogu</w:t>
      </w:r>
    </w:p>
    <w:p w:rsidR="00BB486F" w:rsidRPr="00676CEE" w:rsidRDefault="00BB486F" w:rsidP="00BB486F">
      <w:pPr>
        <w:numPr>
          <w:ilvl w:val="0"/>
          <w:numId w:val="3"/>
        </w:numPr>
        <w:spacing w:after="0" w:line="240" w:lineRule="auto"/>
        <w:rPr>
          <w:szCs w:val="24"/>
        </w:rPr>
      </w:pPr>
      <w:r w:rsidRPr="00676CEE">
        <w:rPr>
          <w:szCs w:val="24"/>
        </w:rPr>
        <w:t>Donošenje odluke o usvajanju Poslovnika o radu Nacionalnog savita-materijal u prilogu</w:t>
      </w:r>
    </w:p>
    <w:p w:rsidR="00BB486F" w:rsidRPr="00676CEE" w:rsidRDefault="00BB486F" w:rsidP="00BB486F">
      <w:pPr>
        <w:numPr>
          <w:ilvl w:val="0"/>
          <w:numId w:val="3"/>
        </w:numPr>
        <w:spacing w:after="0" w:line="240" w:lineRule="auto"/>
        <w:jc w:val="both"/>
        <w:rPr>
          <w:szCs w:val="24"/>
        </w:rPr>
      </w:pPr>
      <w:r w:rsidRPr="00676CEE">
        <w:rPr>
          <w:szCs w:val="24"/>
        </w:rPr>
        <w:t>Donošenje odluke o realizaciji Finansijskog plana Nacionalnog savita bunjevačke nacionalne manjine za 2018.godinu-</w:t>
      </w:r>
      <w:bookmarkStart w:id="3" w:name="_Hlk535257409"/>
      <w:r w:rsidRPr="00676CEE">
        <w:rPr>
          <w:szCs w:val="24"/>
        </w:rPr>
        <w:t>materijal u prilogu</w:t>
      </w:r>
      <w:bookmarkEnd w:id="3"/>
    </w:p>
    <w:p w:rsidR="00BB486F" w:rsidRPr="00676CEE" w:rsidRDefault="00BB486F" w:rsidP="00BB486F">
      <w:pPr>
        <w:numPr>
          <w:ilvl w:val="0"/>
          <w:numId w:val="3"/>
        </w:numPr>
        <w:spacing w:after="0" w:line="240" w:lineRule="auto"/>
        <w:jc w:val="both"/>
        <w:rPr>
          <w:szCs w:val="24"/>
        </w:rPr>
      </w:pPr>
      <w:r w:rsidRPr="00676CEE">
        <w:rPr>
          <w:szCs w:val="24"/>
        </w:rPr>
        <w:t xml:space="preserve">Donošenje odluke o privrimenom finansiranju NSBNM u 2019.godini-usmena informacija </w:t>
      </w:r>
    </w:p>
    <w:p w:rsidR="00BB486F" w:rsidRPr="00676CEE" w:rsidRDefault="00BB486F" w:rsidP="00BB486F">
      <w:pPr>
        <w:numPr>
          <w:ilvl w:val="0"/>
          <w:numId w:val="3"/>
        </w:numPr>
        <w:spacing w:after="0" w:line="240" w:lineRule="auto"/>
        <w:rPr>
          <w:szCs w:val="24"/>
        </w:rPr>
      </w:pPr>
      <w:r w:rsidRPr="00676CEE">
        <w:rPr>
          <w:szCs w:val="24"/>
        </w:rPr>
        <w:t xml:space="preserve">Davanje mišljenja o poslovanju Fondacije „Mijo Mandić“  u 2018. godini -materijal u prilogu  </w:t>
      </w:r>
    </w:p>
    <w:p w:rsidR="00BB486F" w:rsidRPr="00676CEE" w:rsidRDefault="00BB486F" w:rsidP="00BB486F">
      <w:pPr>
        <w:numPr>
          <w:ilvl w:val="0"/>
          <w:numId w:val="3"/>
        </w:numPr>
        <w:spacing w:after="0" w:line="240" w:lineRule="auto"/>
        <w:rPr>
          <w:szCs w:val="24"/>
        </w:rPr>
      </w:pPr>
      <w:r w:rsidRPr="00676CEE">
        <w:rPr>
          <w:szCs w:val="24"/>
        </w:rPr>
        <w:t>Davanje mišljenja o poslovanju Ustanove kulture „Centar za kulturu Bunjevaca“ u 2018.- materijal u prilogu</w:t>
      </w:r>
    </w:p>
    <w:p w:rsidR="00BB486F" w:rsidRPr="00676CEE" w:rsidRDefault="00BB486F" w:rsidP="00BB486F">
      <w:pPr>
        <w:numPr>
          <w:ilvl w:val="0"/>
          <w:numId w:val="3"/>
        </w:numPr>
        <w:spacing w:after="0" w:line="240" w:lineRule="auto"/>
        <w:rPr>
          <w:szCs w:val="24"/>
        </w:rPr>
      </w:pPr>
      <w:r w:rsidRPr="00676CEE">
        <w:rPr>
          <w:szCs w:val="24"/>
        </w:rPr>
        <w:t>Razno</w:t>
      </w:r>
      <w:r w:rsidRPr="00676CEE">
        <w:rPr>
          <w:szCs w:val="24"/>
        </w:rPr>
        <w:tab/>
      </w:r>
      <w:r w:rsidRPr="00676CEE">
        <w:rPr>
          <w:szCs w:val="24"/>
        </w:rPr>
        <w:tab/>
      </w:r>
      <w:r w:rsidRPr="00676CEE">
        <w:rPr>
          <w:szCs w:val="24"/>
        </w:rPr>
        <w:tab/>
      </w:r>
      <w:r w:rsidRPr="00676CEE">
        <w:rPr>
          <w:szCs w:val="24"/>
        </w:rPr>
        <w:tab/>
      </w:r>
      <w:r w:rsidRPr="00676CEE">
        <w:rPr>
          <w:szCs w:val="24"/>
        </w:rPr>
        <w:tab/>
      </w:r>
    </w:p>
    <w:p w:rsidR="008C5BEC" w:rsidRPr="00676CEE" w:rsidRDefault="008C5BEC" w:rsidP="008C5BEC">
      <w:pPr>
        <w:spacing w:after="0" w:line="240" w:lineRule="auto"/>
        <w:jc w:val="both"/>
        <w:rPr>
          <w:rFonts w:eastAsia="Times New Roman"/>
          <w:szCs w:val="24"/>
        </w:rPr>
      </w:pPr>
    </w:p>
    <w:p w:rsidR="008C5BEC" w:rsidRPr="001E4CE8" w:rsidRDefault="001E4CE8" w:rsidP="008C5BEC">
      <w:pPr>
        <w:spacing w:after="0" w:line="240" w:lineRule="auto"/>
        <w:ind w:firstLine="360"/>
        <w:jc w:val="both"/>
        <w:rPr>
          <w:rFonts w:eastAsia="Times New Roman"/>
          <w:szCs w:val="24"/>
        </w:rPr>
      </w:pPr>
      <w:r w:rsidRPr="001E4CE8">
        <w:rPr>
          <w:rFonts w:eastAsia="Times New Roman"/>
          <w:szCs w:val="24"/>
        </w:rPr>
        <w:t xml:space="preserve">Posli usvajanja </w:t>
      </w:r>
      <w:r w:rsidR="008D793B">
        <w:rPr>
          <w:rFonts w:eastAsia="Times New Roman"/>
          <w:szCs w:val="24"/>
        </w:rPr>
        <w:t>D</w:t>
      </w:r>
      <w:r w:rsidRPr="001E4CE8">
        <w:rPr>
          <w:rFonts w:eastAsia="Times New Roman"/>
          <w:szCs w:val="24"/>
        </w:rPr>
        <w:t>nevnog reda pristupilo se radu po tačkama.</w:t>
      </w:r>
    </w:p>
    <w:p w:rsidR="008C5BEC" w:rsidRPr="00676CEE" w:rsidRDefault="008C5BEC" w:rsidP="008C5BEC">
      <w:pPr>
        <w:spacing w:after="0" w:line="240" w:lineRule="auto"/>
        <w:rPr>
          <w:b/>
          <w:szCs w:val="24"/>
        </w:rPr>
      </w:pPr>
      <w:r w:rsidRPr="00676CEE">
        <w:rPr>
          <w:rFonts w:eastAsia="Times New Roman"/>
          <w:b/>
          <w:szCs w:val="24"/>
        </w:rPr>
        <w:t>Tačka 1</w:t>
      </w:r>
    </w:p>
    <w:p w:rsidR="008C5BEC" w:rsidRPr="00676CEE" w:rsidRDefault="008C5BEC" w:rsidP="008C5BEC">
      <w:pPr>
        <w:spacing w:after="0" w:line="240" w:lineRule="auto"/>
        <w:ind w:left="720"/>
        <w:rPr>
          <w:b/>
          <w:szCs w:val="24"/>
        </w:rPr>
      </w:pPr>
      <w:r w:rsidRPr="00676CEE">
        <w:rPr>
          <w:b/>
          <w:szCs w:val="24"/>
        </w:rPr>
        <w:t xml:space="preserve">Usvajanje zapisnika sa </w:t>
      </w:r>
      <w:r w:rsidR="00BB486F" w:rsidRPr="00676CEE">
        <w:rPr>
          <w:b/>
          <w:szCs w:val="24"/>
        </w:rPr>
        <w:t>2</w:t>
      </w:r>
      <w:r w:rsidRPr="00676CEE">
        <w:rPr>
          <w:b/>
          <w:szCs w:val="24"/>
        </w:rPr>
        <w:t>. s</w:t>
      </w:r>
      <w:r w:rsidR="00BB486F" w:rsidRPr="00676CEE">
        <w:rPr>
          <w:b/>
          <w:szCs w:val="24"/>
        </w:rPr>
        <w:t>i</w:t>
      </w:r>
      <w:r w:rsidRPr="00676CEE">
        <w:rPr>
          <w:b/>
          <w:szCs w:val="24"/>
        </w:rPr>
        <w:t>dnice Nacionalnog sav</w:t>
      </w:r>
      <w:r w:rsidR="00BB486F" w:rsidRPr="00676CEE">
        <w:rPr>
          <w:b/>
          <w:szCs w:val="24"/>
        </w:rPr>
        <w:t>i</w:t>
      </w:r>
      <w:r w:rsidRPr="00676CEE">
        <w:rPr>
          <w:b/>
          <w:szCs w:val="24"/>
        </w:rPr>
        <w:t>ta bunjevačke nacionalne manjine</w:t>
      </w:r>
    </w:p>
    <w:p w:rsidR="008C5BEC" w:rsidRPr="00676CEE" w:rsidRDefault="00083CCF" w:rsidP="008C5BEC">
      <w:pPr>
        <w:spacing w:after="0" w:line="240" w:lineRule="auto"/>
        <w:ind w:left="720"/>
        <w:rPr>
          <w:szCs w:val="24"/>
        </w:rPr>
      </w:pPr>
      <w:r w:rsidRPr="00676CEE">
        <w:rPr>
          <w:szCs w:val="24"/>
        </w:rPr>
        <w:t>Izvršena je analiza zapisnika s 2. sidnice, kako nije bilo primedbi, s 19 glasova doneta je jednoglasna odlu</w:t>
      </w:r>
      <w:r w:rsidR="00D91692">
        <w:rPr>
          <w:szCs w:val="24"/>
        </w:rPr>
        <w:t>k</w:t>
      </w:r>
      <w:r w:rsidRPr="00676CEE">
        <w:rPr>
          <w:szCs w:val="24"/>
        </w:rPr>
        <w:t xml:space="preserve">a: </w:t>
      </w:r>
    </w:p>
    <w:p w:rsidR="00083CCF" w:rsidRPr="00676CEE" w:rsidRDefault="00083CCF" w:rsidP="00083CCF">
      <w:pPr>
        <w:spacing w:after="0" w:line="240" w:lineRule="auto"/>
        <w:ind w:left="720"/>
        <w:jc w:val="center"/>
        <w:rPr>
          <w:b/>
          <w:szCs w:val="24"/>
        </w:rPr>
      </w:pPr>
      <w:r w:rsidRPr="00676CEE">
        <w:rPr>
          <w:b/>
          <w:szCs w:val="24"/>
        </w:rPr>
        <w:t>Usvaja se zapisnik s 2.</w:t>
      </w:r>
      <w:r w:rsidR="00D91692">
        <w:rPr>
          <w:b/>
          <w:szCs w:val="24"/>
        </w:rPr>
        <w:t xml:space="preserve"> </w:t>
      </w:r>
      <w:r w:rsidRPr="00676CEE">
        <w:rPr>
          <w:b/>
          <w:szCs w:val="24"/>
        </w:rPr>
        <w:t>sidnice</w:t>
      </w:r>
    </w:p>
    <w:p w:rsidR="008C5BEC" w:rsidRPr="00676CEE" w:rsidRDefault="008C5BEC" w:rsidP="008C5BEC">
      <w:pPr>
        <w:pStyle w:val="NoSpacing"/>
        <w:ind w:firstLine="360"/>
        <w:jc w:val="both"/>
        <w:rPr>
          <w:rFonts w:ascii="Times New Roman" w:hAnsi="Times New Roman"/>
          <w:b/>
          <w:sz w:val="24"/>
          <w:szCs w:val="24"/>
          <w:lang w:val="en-US"/>
        </w:rPr>
      </w:pPr>
    </w:p>
    <w:p w:rsidR="008C5BEC" w:rsidRPr="00676CEE" w:rsidRDefault="008C5BEC" w:rsidP="008C5BEC">
      <w:pPr>
        <w:spacing w:after="0" w:line="240" w:lineRule="auto"/>
        <w:jc w:val="both"/>
        <w:rPr>
          <w:rFonts w:eastAsia="Times New Roman"/>
          <w:b/>
          <w:szCs w:val="24"/>
        </w:rPr>
      </w:pPr>
      <w:r w:rsidRPr="00676CEE">
        <w:rPr>
          <w:rFonts w:eastAsia="Times New Roman"/>
          <w:b/>
          <w:szCs w:val="24"/>
        </w:rPr>
        <w:t>Tačka 2</w:t>
      </w:r>
    </w:p>
    <w:p w:rsidR="00564A32" w:rsidRPr="00676CEE" w:rsidRDefault="00564A32" w:rsidP="00564A32">
      <w:pPr>
        <w:spacing w:after="0" w:line="240" w:lineRule="auto"/>
        <w:ind w:left="720"/>
        <w:rPr>
          <w:b/>
          <w:szCs w:val="24"/>
        </w:rPr>
      </w:pPr>
      <w:r w:rsidRPr="00676CEE">
        <w:rPr>
          <w:b/>
          <w:szCs w:val="24"/>
        </w:rPr>
        <w:t>Informacije o održanim aktivnostima izmed dvi sidnice</w:t>
      </w:r>
    </w:p>
    <w:p w:rsidR="008C5BEC" w:rsidRPr="00676CEE" w:rsidRDefault="008C5BEC" w:rsidP="00564A32">
      <w:pPr>
        <w:pStyle w:val="ListParagraph"/>
        <w:ind w:left="0" w:firstLine="708"/>
        <w:rPr>
          <w:rFonts w:eastAsia="Times New Roman"/>
          <w:b/>
          <w:szCs w:val="24"/>
        </w:rPr>
      </w:pPr>
      <w:bookmarkStart w:id="4" w:name="_Hlk536266427"/>
      <w:r w:rsidRPr="00676CEE">
        <w:rPr>
          <w:rFonts w:eastAsia="Times New Roman"/>
          <w:szCs w:val="24"/>
        </w:rPr>
        <w:t>Pr</w:t>
      </w:r>
      <w:r w:rsidR="00564A32" w:rsidRPr="00676CEE">
        <w:rPr>
          <w:rFonts w:eastAsia="Times New Roman"/>
          <w:szCs w:val="24"/>
        </w:rPr>
        <w:t>i</w:t>
      </w:r>
      <w:r w:rsidRPr="00676CEE">
        <w:rPr>
          <w:rFonts w:eastAsia="Times New Roman"/>
          <w:szCs w:val="24"/>
        </w:rPr>
        <w:t>ds</w:t>
      </w:r>
      <w:r w:rsidR="00564A32" w:rsidRPr="00676CEE">
        <w:rPr>
          <w:rFonts w:eastAsia="Times New Roman"/>
          <w:szCs w:val="24"/>
        </w:rPr>
        <w:t>i</w:t>
      </w:r>
      <w:r w:rsidRPr="00676CEE">
        <w:rPr>
          <w:rFonts w:eastAsia="Times New Roman"/>
          <w:szCs w:val="24"/>
        </w:rPr>
        <w:t>dnica Nacionalnog sav</w:t>
      </w:r>
      <w:r w:rsidR="00564A32" w:rsidRPr="00676CEE">
        <w:rPr>
          <w:rFonts w:eastAsia="Times New Roman"/>
          <w:szCs w:val="24"/>
        </w:rPr>
        <w:t>i</w:t>
      </w:r>
      <w:r w:rsidRPr="00676CEE">
        <w:rPr>
          <w:rFonts w:eastAsia="Times New Roman"/>
          <w:szCs w:val="24"/>
        </w:rPr>
        <w:t>ta bunjevačke nacionalne manjine dr Suzana Kujundžić Ostojić</w:t>
      </w:r>
      <w:bookmarkEnd w:id="4"/>
      <w:r w:rsidRPr="00676CEE">
        <w:rPr>
          <w:rFonts w:eastAsia="Times New Roman"/>
          <w:szCs w:val="24"/>
        </w:rPr>
        <w:t xml:space="preserve">,  </w:t>
      </w:r>
      <w:r w:rsidR="00564A32" w:rsidRPr="00676CEE">
        <w:rPr>
          <w:szCs w:val="24"/>
        </w:rPr>
        <w:t xml:space="preserve">je iznela usmene informacije na osnovu materijala koji su članovi dobili o održanim aktivnostima izmed dvi sidnice. </w:t>
      </w:r>
    </w:p>
    <w:p w:rsidR="008C5BEC" w:rsidRPr="00676CEE" w:rsidRDefault="00C61751" w:rsidP="008C5BEC">
      <w:pPr>
        <w:spacing w:after="0" w:line="240" w:lineRule="auto"/>
        <w:ind w:firstLine="708"/>
        <w:jc w:val="both"/>
        <w:rPr>
          <w:rFonts w:eastAsia="Times New Roman"/>
          <w:szCs w:val="24"/>
        </w:rPr>
      </w:pPr>
      <w:r w:rsidRPr="00676CEE">
        <w:rPr>
          <w:rFonts w:eastAsia="Times New Roman"/>
          <w:szCs w:val="24"/>
        </w:rPr>
        <w:t>Informacije su s 18 galova ZA jedan UZDRŽAN prihvaćene.</w:t>
      </w:r>
    </w:p>
    <w:p w:rsidR="00C61751" w:rsidRPr="00676CEE" w:rsidRDefault="00C61751" w:rsidP="008C5BEC">
      <w:pPr>
        <w:spacing w:after="0" w:line="240" w:lineRule="auto"/>
        <w:ind w:firstLine="708"/>
        <w:jc w:val="both"/>
        <w:rPr>
          <w:rFonts w:eastAsia="Times New Roman"/>
          <w:szCs w:val="24"/>
        </w:rPr>
      </w:pPr>
    </w:p>
    <w:p w:rsidR="00C61751" w:rsidRPr="00676CEE" w:rsidRDefault="00C61751" w:rsidP="00C61751">
      <w:pPr>
        <w:spacing w:after="0" w:line="240" w:lineRule="auto"/>
        <w:ind w:left="360"/>
        <w:rPr>
          <w:b/>
          <w:szCs w:val="24"/>
        </w:rPr>
      </w:pPr>
      <w:r w:rsidRPr="00676CEE">
        <w:rPr>
          <w:b/>
          <w:szCs w:val="24"/>
        </w:rPr>
        <w:t>Tačka 3</w:t>
      </w:r>
    </w:p>
    <w:p w:rsidR="00C61751" w:rsidRPr="00676CEE" w:rsidRDefault="00C61751" w:rsidP="00C61751">
      <w:pPr>
        <w:spacing w:after="0" w:line="240" w:lineRule="auto"/>
        <w:ind w:left="360"/>
        <w:rPr>
          <w:b/>
          <w:szCs w:val="24"/>
        </w:rPr>
      </w:pPr>
      <w:r w:rsidRPr="00676CEE">
        <w:rPr>
          <w:b/>
          <w:szCs w:val="24"/>
        </w:rPr>
        <w:t>Konstatovanje ostavke pridsidnika Izvršnog odbora</w:t>
      </w:r>
    </w:p>
    <w:p w:rsidR="00C61751" w:rsidRPr="00676CEE" w:rsidRDefault="00437A71" w:rsidP="00437A71">
      <w:pPr>
        <w:spacing w:after="0" w:line="240" w:lineRule="auto"/>
        <w:ind w:firstLine="360"/>
        <w:rPr>
          <w:b/>
          <w:szCs w:val="24"/>
        </w:rPr>
      </w:pPr>
      <w:r w:rsidRPr="00676CEE">
        <w:rPr>
          <w:rFonts w:eastAsia="Times New Roman"/>
          <w:szCs w:val="24"/>
        </w:rPr>
        <w:t xml:space="preserve">Pridsidnica Nacionalnog savita bunjevačke nacionalne manjine dr Suzana Kujundžić Ostojić je članovima pročitala ostavku pridsidnika Izvršnog odbora Mirka Bajića na tu funkciju. </w:t>
      </w:r>
      <w:r w:rsidR="004B76FE" w:rsidRPr="00676CEE">
        <w:rPr>
          <w:rFonts w:eastAsia="Times New Roman"/>
          <w:szCs w:val="24"/>
        </w:rPr>
        <w:t xml:space="preserve"> </w:t>
      </w:r>
    </w:p>
    <w:p w:rsidR="00C21996" w:rsidRPr="00676CEE" w:rsidRDefault="00C21996" w:rsidP="00C61751">
      <w:pPr>
        <w:spacing w:after="0" w:line="240" w:lineRule="auto"/>
        <w:ind w:left="720"/>
        <w:rPr>
          <w:b/>
          <w:szCs w:val="24"/>
        </w:rPr>
      </w:pPr>
    </w:p>
    <w:p w:rsidR="00C61751" w:rsidRPr="00676CEE" w:rsidRDefault="00C61751" w:rsidP="00C61751">
      <w:pPr>
        <w:spacing w:after="0" w:line="240" w:lineRule="auto"/>
        <w:rPr>
          <w:b/>
          <w:szCs w:val="24"/>
        </w:rPr>
      </w:pPr>
      <w:r w:rsidRPr="00676CEE">
        <w:rPr>
          <w:b/>
          <w:szCs w:val="24"/>
        </w:rPr>
        <w:t>Tačka 4</w:t>
      </w:r>
    </w:p>
    <w:p w:rsidR="00C61751" w:rsidRPr="00676CEE" w:rsidRDefault="00C61751" w:rsidP="00C61751">
      <w:pPr>
        <w:spacing w:after="0" w:line="240" w:lineRule="auto"/>
        <w:rPr>
          <w:b/>
          <w:szCs w:val="24"/>
        </w:rPr>
      </w:pPr>
      <w:r w:rsidRPr="00676CEE">
        <w:rPr>
          <w:b/>
          <w:szCs w:val="24"/>
        </w:rPr>
        <w:t>Izbor Izvršnog odbora NSBNM</w:t>
      </w:r>
    </w:p>
    <w:p w:rsidR="00437A71" w:rsidRPr="00676CEE" w:rsidRDefault="00437A71" w:rsidP="002844CD">
      <w:pPr>
        <w:spacing w:after="0" w:line="240" w:lineRule="auto"/>
        <w:ind w:firstLine="708"/>
        <w:rPr>
          <w:szCs w:val="24"/>
        </w:rPr>
      </w:pPr>
      <w:r w:rsidRPr="00676CEE">
        <w:rPr>
          <w:szCs w:val="24"/>
        </w:rPr>
        <w:t xml:space="preserve">Kako je potribno izvršiti </w:t>
      </w:r>
      <w:r w:rsidR="00896336" w:rsidRPr="00676CEE">
        <w:rPr>
          <w:szCs w:val="24"/>
        </w:rPr>
        <w:t xml:space="preserve">izbor članova </w:t>
      </w:r>
      <w:r w:rsidR="002844CD" w:rsidRPr="00676CEE">
        <w:rPr>
          <w:szCs w:val="24"/>
        </w:rPr>
        <w:t>i</w:t>
      </w:r>
      <w:r w:rsidR="00896336" w:rsidRPr="00676CEE">
        <w:rPr>
          <w:szCs w:val="24"/>
        </w:rPr>
        <w:t xml:space="preserve"> pridsidništva Izvršnog obora, pridsidnica NSBNM je iznela pridlog</w:t>
      </w:r>
      <w:r w:rsidR="002844CD" w:rsidRPr="00676CEE">
        <w:rPr>
          <w:szCs w:val="24"/>
        </w:rPr>
        <w:t xml:space="preserve"> da se za članove Izvr</w:t>
      </w:r>
      <w:r w:rsidR="00853400" w:rsidRPr="00676CEE">
        <w:rPr>
          <w:szCs w:val="24"/>
        </w:rPr>
        <w:t>š</w:t>
      </w:r>
      <w:r w:rsidR="002844CD" w:rsidRPr="00676CEE">
        <w:rPr>
          <w:szCs w:val="24"/>
        </w:rPr>
        <w:t>nog odbora</w:t>
      </w:r>
      <w:r w:rsidR="00853400" w:rsidRPr="00676CEE">
        <w:rPr>
          <w:szCs w:val="24"/>
        </w:rPr>
        <w:t xml:space="preserve">. Pridloženi su: </w:t>
      </w:r>
    </w:p>
    <w:p w:rsidR="00853400" w:rsidRPr="00853400" w:rsidRDefault="00853400" w:rsidP="00853400">
      <w:pPr>
        <w:numPr>
          <w:ilvl w:val="0"/>
          <w:numId w:val="6"/>
        </w:numPr>
        <w:contextualSpacing/>
        <w:rPr>
          <w:szCs w:val="24"/>
        </w:rPr>
      </w:pPr>
      <w:r w:rsidRPr="00853400">
        <w:rPr>
          <w:szCs w:val="24"/>
        </w:rPr>
        <w:t>Branko Pokornić za pridsidnika</w:t>
      </w:r>
    </w:p>
    <w:p w:rsidR="00853400" w:rsidRPr="00853400" w:rsidRDefault="00853400" w:rsidP="00853400">
      <w:pPr>
        <w:numPr>
          <w:ilvl w:val="0"/>
          <w:numId w:val="6"/>
        </w:numPr>
        <w:contextualSpacing/>
        <w:rPr>
          <w:szCs w:val="24"/>
        </w:rPr>
      </w:pPr>
      <w:r w:rsidRPr="00853400">
        <w:rPr>
          <w:szCs w:val="24"/>
        </w:rPr>
        <w:t>Tihomir Vrbanović za zam</w:t>
      </w:r>
      <w:r w:rsidR="008D793B">
        <w:rPr>
          <w:szCs w:val="24"/>
        </w:rPr>
        <w:t>i</w:t>
      </w:r>
      <w:r w:rsidRPr="00853400">
        <w:rPr>
          <w:szCs w:val="24"/>
        </w:rPr>
        <w:t>nika pridsidnika</w:t>
      </w:r>
    </w:p>
    <w:p w:rsidR="00853400" w:rsidRPr="00853400" w:rsidRDefault="00853400" w:rsidP="00853400">
      <w:pPr>
        <w:numPr>
          <w:ilvl w:val="0"/>
          <w:numId w:val="6"/>
        </w:numPr>
        <w:contextualSpacing/>
        <w:rPr>
          <w:szCs w:val="24"/>
        </w:rPr>
      </w:pPr>
      <w:r w:rsidRPr="00853400">
        <w:rPr>
          <w:szCs w:val="24"/>
        </w:rPr>
        <w:t>Kata Kuntić za člana</w:t>
      </w:r>
    </w:p>
    <w:p w:rsidR="00853400" w:rsidRPr="00853400" w:rsidRDefault="00853400" w:rsidP="00853400">
      <w:pPr>
        <w:numPr>
          <w:ilvl w:val="0"/>
          <w:numId w:val="6"/>
        </w:numPr>
        <w:contextualSpacing/>
        <w:rPr>
          <w:szCs w:val="24"/>
        </w:rPr>
      </w:pPr>
      <w:r w:rsidRPr="00853400">
        <w:rPr>
          <w:szCs w:val="24"/>
        </w:rPr>
        <w:t>Nikola Žuljević za člana</w:t>
      </w:r>
    </w:p>
    <w:p w:rsidR="00853400" w:rsidRPr="00853400" w:rsidRDefault="00853400" w:rsidP="00853400">
      <w:pPr>
        <w:numPr>
          <w:ilvl w:val="0"/>
          <w:numId w:val="6"/>
        </w:numPr>
        <w:contextualSpacing/>
        <w:rPr>
          <w:szCs w:val="24"/>
        </w:rPr>
      </w:pPr>
      <w:r w:rsidRPr="00853400">
        <w:rPr>
          <w:szCs w:val="24"/>
        </w:rPr>
        <w:t>Sandra Iršević za člana</w:t>
      </w:r>
    </w:p>
    <w:p w:rsidR="00853400" w:rsidRPr="00676CEE" w:rsidRDefault="00853400" w:rsidP="002844CD">
      <w:pPr>
        <w:spacing w:after="0" w:line="240" w:lineRule="auto"/>
        <w:ind w:firstLine="708"/>
        <w:rPr>
          <w:szCs w:val="24"/>
        </w:rPr>
      </w:pPr>
    </w:p>
    <w:p w:rsidR="00201244" w:rsidRPr="00676CEE" w:rsidRDefault="00853400" w:rsidP="00201244">
      <w:pPr>
        <w:spacing w:after="0" w:line="240" w:lineRule="auto"/>
        <w:ind w:firstLine="708"/>
        <w:rPr>
          <w:szCs w:val="24"/>
        </w:rPr>
      </w:pPr>
      <w:r w:rsidRPr="00676CEE">
        <w:rPr>
          <w:szCs w:val="24"/>
        </w:rPr>
        <w:lastRenderedPageBreak/>
        <w:t xml:space="preserve">U raspravi koja se vodila o </w:t>
      </w:r>
      <w:r w:rsidR="008D793B">
        <w:rPr>
          <w:szCs w:val="24"/>
        </w:rPr>
        <w:t>S</w:t>
      </w:r>
      <w:r w:rsidRPr="00676CEE">
        <w:rPr>
          <w:szCs w:val="24"/>
        </w:rPr>
        <w:t>porazumu dvi izborne liste su učestvovali</w:t>
      </w:r>
      <w:r w:rsidR="00676CEE" w:rsidRPr="00676CEE">
        <w:rPr>
          <w:szCs w:val="24"/>
        </w:rPr>
        <w:t xml:space="preserve"> Mirko Bajić, </w:t>
      </w:r>
      <w:r w:rsidRPr="00676CEE">
        <w:rPr>
          <w:szCs w:val="24"/>
        </w:rPr>
        <w:t xml:space="preserve"> Dejan Parčetić, Nikola Žuljević, dr Suzana Kujundžić Ostojić, Veljko Vojnić</w:t>
      </w:r>
      <w:r w:rsidR="00201244" w:rsidRPr="00676CEE">
        <w:rPr>
          <w:szCs w:val="24"/>
        </w:rPr>
        <w:t xml:space="preserve"> i </w:t>
      </w:r>
      <w:r w:rsidRPr="00676CEE">
        <w:rPr>
          <w:szCs w:val="24"/>
        </w:rPr>
        <w:t>Aleksandar Bošnjak.</w:t>
      </w:r>
      <w:r w:rsidR="00201244" w:rsidRPr="00676CEE">
        <w:rPr>
          <w:szCs w:val="24"/>
        </w:rPr>
        <w:t xml:space="preserve"> Posli rasprave se pristupilo glasanju, glasalo je 19 članova. </w:t>
      </w:r>
    </w:p>
    <w:p w:rsidR="00201244" w:rsidRPr="00676CEE" w:rsidRDefault="00201244" w:rsidP="00201244">
      <w:pPr>
        <w:spacing w:after="0" w:line="240" w:lineRule="auto"/>
        <w:ind w:firstLine="708"/>
        <w:rPr>
          <w:szCs w:val="24"/>
        </w:rPr>
      </w:pPr>
      <w:r w:rsidRPr="00676CEE">
        <w:rPr>
          <w:szCs w:val="24"/>
        </w:rPr>
        <w:t xml:space="preserve">S 13 glasova ZA 5 PROTIV, 1 UZDRŽAN je doneta odluka: </w:t>
      </w:r>
    </w:p>
    <w:p w:rsidR="00201244" w:rsidRPr="00201244" w:rsidRDefault="00201244" w:rsidP="00201244">
      <w:pPr>
        <w:rPr>
          <w:b/>
          <w:szCs w:val="24"/>
        </w:rPr>
      </w:pPr>
      <w:r w:rsidRPr="00201244">
        <w:rPr>
          <w:b/>
          <w:szCs w:val="24"/>
        </w:rPr>
        <w:t>Za članove Izvršnog  odbora Nacionalnog sav</w:t>
      </w:r>
      <w:r w:rsidR="00D91692">
        <w:rPr>
          <w:b/>
          <w:szCs w:val="24"/>
        </w:rPr>
        <w:t>i</w:t>
      </w:r>
      <w:r w:rsidRPr="00201244">
        <w:rPr>
          <w:b/>
          <w:szCs w:val="24"/>
        </w:rPr>
        <w:t>ta izabrani su:</w:t>
      </w:r>
    </w:p>
    <w:p w:rsidR="00201244" w:rsidRPr="00201244" w:rsidRDefault="00201244" w:rsidP="00201244">
      <w:pPr>
        <w:numPr>
          <w:ilvl w:val="0"/>
          <w:numId w:val="7"/>
        </w:numPr>
        <w:contextualSpacing/>
        <w:rPr>
          <w:b/>
          <w:szCs w:val="24"/>
        </w:rPr>
      </w:pPr>
      <w:r w:rsidRPr="00201244">
        <w:rPr>
          <w:b/>
          <w:szCs w:val="24"/>
        </w:rPr>
        <w:t>Branko Pokornić za pridsidnika</w:t>
      </w:r>
    </w:p>
    <w:p w:rsidR="00201244" w:rsidRPr="00201244" w:rsidRDefault="00201244" w:rsidP="00201244">
      <w:pPr>
        <w:numPr>
          <w:ilvl w:val="0"/>
          <w:numId w:val="7"/>
        </w:numPr>
        <w:contextualSpacing/>
        <w:rPr>
          <w:b/>
          <w:szCs w:val="24"/>
        </w:rPr>
      </w:pPr>
      <w:r w:rsidRPr="00201244">
        <w:rPr>
          <w:b/>
          <w:szCs w:val="24"/>
        </w:rPr>
        <w:t>Tihomir Vrbanović za zamenika pridsidnika</w:t>
      </w:r>
    </w:p>
    <w:p w:rsidR="00201244" w:rsidRPr="00201244" w:rsidRDefault="00201244" w:rsidP="00201244">
      <w:pPr>
        <w:numPr>
          <w:ilvl w:val="0"/>
          <w:numId w:val="7"/>
        </w:numPr>
        <w:contextualSpacing/>
        <w:rPr>
          <w:b/>
          <w:szCs w:val="24"/>
        </w:rPr>
      </w:pPr>
      <w:r w:rsidRPr="00201244">
        <w:rPr>
          <w:b/>
          <w:szCs w:val="24"/>
        </w:rPr>
        <w:t>Kata Kuntić za člana</w:t>
      </w:r>
    </w:p>
    <w:p w:rsidR="00201244" w:rsidRPr="00201244" w:rsidRDefault="00201244" w:rsidP="00201244">
      <w:pPr>
        <w:numPr>
          <w:ilvl w:val="0"/>
          <w:numId w:val="7"/>
        </w:numPr>
        <w:contextualSpacing/>
        <w:rPr>
          <w:b/>
          <w:szCs w:val="24"/>
        </w:rPr>
      </w:pPr>
      <w:r w:rsidRPr="00201244">
        <w:rPr>
          <w:b/>
          <w:szCs w:val="24"/>
        </w:rPr>
        <w:t>Nikola Žuljević za člana</w:t>
      </w:r>
    </w:p>
    <w:p w:rsidR="00201244" w:rsidRPr="00201244" w:rsidRDefault="00201244" w:rsidP="00201244">
      <w:pPr>
        <w:numPr>
          <w:ilvl w:val="0"/>
          <w:numId w:val="7"/>
        </w:numPr>
        <w:contextualSpacing/>
        <w:rPr>
          <w:b/>
          <w:szCs w:val="24"/>
        </w:rPr>
      </w:pPr>
      <w:r w:rsidRPr="00201244">
        <w:rPr>
          <w:b/>
          <w:szCs w:val="24"/>
        </w:rPr>
        <w:t>Sandra Iršević za člana</w:t>
      </w:r>
    </w:p>
    <w:p w:rsidR="00201244" w:rsidRPr="00676CEE" w:rsidRDefault="00201244" w:rsidP="00201244">
      <w:pPr>
        <w:spacing w:after="0" w:line="240" w:lineRule="auto"/>
        <w:ind w:firstLine="708"/>
        <w:rPr>
          <w:szCs w:val="24"/>
        </w:rPr>
      </w:pPr>
    </w:p>
    <w:p w:rsidR="00C61751" w:rsidRPr="00676CEE" w:rsidRDefault="00C61751" w:rsidP="00C61751">
      <w:pPr>
        <w:spacing w:after="0" w:line="240" w:lineRule="auto"/>
        <w:ind w:left="720"/>
        <w:rPr>
          <w:b/>
          <w:szCs w:val="24"/>
        </w:rPr>
      </w:pPr>
    </w:p>
    <w:p w:rsidR="00C61751" w:rsidRPr="00676CEE" w:rsidRDefault="00C61751" w:rsidP="00C61751">
      <w:pPr>
        <w:spacing w:after="0" w:line="240" w:lineRule="auto"/>
        <w:rPr>
          <w:b/>
          <w:szCs w:val="24"/>
        </w:rPr>
      </w:pPr>
      <w:r w:rsidRPr="00676CEE">
        <w:rPr>
          <w:b/>
          <w:szCs w:val="24"/>
        </w:rPr>
        <w:t>Tačka 5</w:t>
      </w:r>
    </w:p>
    <w:p w:rsidR="00C61751" w:rsidRPr="00676CEE" w:rsidRDefault="00C61751" w:rsidP="00C61751">
      <w:pPr>
        <w:spacing w:after="0" w:line="240" w:lineRule="auto"/>
        <w:rPr>
          <w:b/>
          <w:szCs w:val="24"/>
        </w:rPr>
      </w:pPr>
      <w:r w:rsidRPr="00676CEE">
        <w:rPr>
          <w:b/>
          <w:szCs w:val="24"/>
        </w:rPr>
        <w:t xml:space="preserve">Razrešenje podpridsidnika NSBNM </w:t>
      </w:r>
    </w:p>
    <w:p w:rsidR="008D3EA9" w:rsidRDefault="00676CEE" w:rsidP="00676CEE">
      <w:pPr>
        <w:ind w:firstLine="708"/>
        <w:rPr>
          <w:szCs w:val="24"/>
        </w:rPr>
      </w:pPr>
      <w:r w:rsidRPr="00676CEE">
        <w:rPr>
          <w:szCs w:val="24"/>
        </w:rPr>
        <w:t xml:space="preserve">Uvodnu rič po ovoj tački je imala pridsidnica NSBNM dr Suzana Kujundžić Ostojić koja je članovima obrazložila pridlog za razrešenje Dejana Parčetića s mista </w:t>
      </w:r>
      <w:r w:rsidR="008D793B">
        <w:rPr>
          <w:szCs w:val="24"/>
        </w:rPr>
        <w:t>pod</w:t>
      </w:r>
      <w:r w:rsidRPr="00676CEE">
        <w:rPr>
          <w:szCs w:val="24"/>
        </w:rPr>
        <w:t>pridsidnika, s obzirom da je Dejan Parčetić izabran za podpridsidnika Nacionalnog savita uz Nikolu Babića i Veljka Vojnića</w:t>
      </w:r>
      <w:r w:rsidR="008D3EA9">
        <w:rPr>
          <w:szCs w:val="24"/>
        </w:rPr>
        <w:t xml:space="preserve"> navodeći da u</w:t>
      </w:r>
      <w:r w:rsidRPr="00676CEE">
        <w:rPr>
          <w:szCs w:val="24"/>
        </w:rPr>
        <w:t xml:space="preserve"> odnosu na druga dva podpridsidnika, angažovanje Dejana Parčetića nije neophodno, te je pridložila njegovo razrešenje.</w:t>
      </w:r>
      <w:r>
        <w:rPr>
          <w:szCs w:val="24"/>
        </w:rPr>
        <w:t xml:space="preserve"> U raspravi su učestvovali:</w:t>
      </w:r>
      <w:r w:rsidRPr="00676CEE">
        <w:rPr>
          <w:szCs w:val="24"/>
        </w:rPr>
        <w:t xml:space="preserve"> </w:t>
      </w:r>
      <w:r w:rsidR="00201244" w:rsidRPr="00676CEE">
        <w:rPr>
          <w:szCs w:val="24"/>
        </w:rPr>
        <w:t xml:space="preserve">Dejan Parčetić, Marija Brdarić, Nikola Žuljević, Sandra Iršević, Dragan Kopunović, prim. dr Vlado Babić, Ksenija Vuković, </w:t>
      </w:r>
      <w:bookmarkStart w:id="5" w:name="_Hlk536263970"/>
      <w:r w:rsidR="00201244" w:rsidRPr="00676CEE">
        <w:rPr>
          <w:szCs w:val="24"/>
        </w:rPr>
        <w:t>dr Suzana Kujundžić Ostojić</w:t>
      </w:r>
      <w:bookmarkEnd w:id="5"/>
      <w:r w:rsidR="00201244" w:rsidRPr="00676CEE">
        <w:rPr>
          <w:szCs w:val="24"/>
        </w:rPr>
        <w:t>, Veljko Vojnić, Aleksandar Bošnjak, Kata Kuntić i Nikola Babić.</w:t>
      </w:r>
      <w:r>
        <w:rPr>
          <w:szCs w:val="24"/>
        </w:rPr>
        <w:t xml:space="preserve"> Posli rasprave se pristupilo glasanju. Glasalo 19 članova te je s 13 glasova ZA, 5 protiv, 1 UZDRŽAN</w:t>
      </w:r>
      <w:r w:rsidR="008D3EA9">
        <w:rPr>
          <w:szCs w:val="24"/>
        </w:rPr>
        <w:t xml:space="preserve"> </w:t>
      </w:r>
      <w:r>
        <w:rPr>
          <w:szCs w:val="24"/>
        </w:rPr>
        <w:t>doneta</w:t>
      </w:r>
      <w:r w:rsidR="008D3EA9">
        <w:rPr>
          <w:szCs w:val="24"/>
        </w:rPr>
        <w:t xml:space="preserve"> odluka:</w:t>
      </w:r>
    </w:p>
    <w:p w:rsidR="008D3EA9" w:rsidRPr="008D3EA9" w:rsidRDefault="00676CEE" w:rsidP="008D3EA9">
      <w:pPr>
        <w:jc w:val="center"/>
        <w:rPr>
          <w:b/>
          <w:szCs w:val="24"/>
        </w:rPr>
      </w:pPr>
      <w:r>
        <w:rPr>
          <w:szCs w:val="24"/>
        </w:rPr>
        <w:t xml:space="preserve"> </w:t>
      </w:r>
      <w:r w:rsidR="008D3EA9" w:rsidRPr="008D3EA9">
        <w:rPr>
          <w:b/>
          <w:szCs w:val="24"/>
        </w:rPr>
        <w:t>Razrešava se Dejan Parčetić funkcije podpr</w:t>
      </w:r>
      <w:r w:rsidR="00D91692">
        <w:rPr>
          <w:b/>
          <w:szCs w:val="24"/>
        </w:rPr>
        <w:t>i</w:t>
      </w:r>
      <w:r w:rsidR="008D3EA9" w:rsidRPr="008D3EA9">
        <w:rPr>
          <w:b/>
          <w:szCs w:val="24"/>
        </w:rPr>
        <w:t>dsidnika Nacionalnog sav</w:t>
      </w:r>
      <w:r w:rsidR="00D91692">
        <w:rPr>
          <w:b/>
          <w:szCs w:val="24"/>
        </w:rPr>
        <w:t>i</w:t>
      </w:r>
      <w:r w:rsidR="008D3EA9" w:rsidRPr="008D3EA9">
        <w:rPr>
          <w:b/>
          <w:szCs w:val="24"/>
        </w:rPr>
        <w:t>ta bunjevačke nacionalne manjine</w:t>
      </w:r>
    </w:p>
    <w:p w:rsidR="008D3EA9" w:rsidRPr="008D3EA9" w:rsidRDefault="008D3EA9" w:rsidP="008D3EA9">
      <w:pPr>
        <w:ind w:firstLine="708"/>
        <w:rPr>
          <w:b/>
          <w:szCs w:val="24"/>
        </w:rPr>
      </w:pPr>
      <w:r w:rsidRPr="008D3EA9">
        <w:rPr>
          <w:szCs w:val="24"/>
        </w:rPr>
        <w:t xml:space="preserve">Posli rada po tački 5 članovi: </w:t>
      </w:r>
      <w:r w:rsidRPr="00676CEE">
        <w:rPr>
          <w:szCs w:val="24"/>
        </w:rPr>
        <w:t>Dejan Parčetić, Marija Brdarić, Nikola Žuljević, prim. dr Vlado Babić, Ksenija Vuković</w:t>
      </w:r>
      <w:r>
        <w:rPr>
          <w:szCs w:val="24"/>
        </w:rPr>
        <w:t xml:space="preserve"> i </w:t>
      </w:r>
      <w:r w:rsidRPr="00676CEE">
        <w:rPr>
          <w:szCs w:val="24"/>
        </w:rPr>
        <w:t>Aleksandar Bošnjak</w:t>
      </w:r>
      <w:r>
        <w:rPr>
          <w:szCs w:val="24"/>
        </w:rPr>
        <w:t xml:space="preserve"> su napuštili sidnicu</w:t>
      </w:r>
      <w:r w:rsidR="008D793B">
        <w:rPr>
          <w:szCs w:val="24"/>
        </w:rPr>
        <w:t>,</w:t>
      </w:r>
      <w:r>
        <w:rPr>
          <w:szCs w:val="24"/>
        </w:rPr>
        <w:t xml:space="preserve"> te je broj članova na sidnici bio 13. </w:t>
      </w:r>
      <w:r w:rsidRPr="008D3EA9">
        <w:rPr>
          <w:szCs w:val="24"/>
        </w:rPr>
        <w:t>Nakon ustanovljenog kvoruma za rad od prisustva 13 članova na sidnici pristupilo se radu po tački 6</w:t>
      </w:r>
      <w:r>
        <w:rPr>
          <w:szCs w:val="24"/>
        </w:rPr>
        <w:t>.</w:t>
      </w:r>
    </w:p>
    <w:p w:rsidR="009D3D5F" w:rsidRPr="00676CEE" w:rsidRDefault="009D3D5F" w:rsidP="009D3D5F">
      <w:pPr>
        <w:spacing w:after="0" w:line="240" w:lineRule="auto"/>
        <w:rPr>
          <w:b/>
          <w:szCs w:val="24"/>
        </w:rPr>
      </w:pPr>
    </w:p>
    <w:p w:rsidR="009D3D5F" w:rsidRPr="00676CEE" w:rsidRDefault="009D3D5F" w:rsidP="009D3D5F">
      <w:pPr>
        <w:spacing w:after="0" w:line="240" w:lineRule="auto"/>
        <w:rPr>
          <w:b/>
          <w:szCs w:val="24"/>
        </w:rPr>
      </w:pPr>
      <w:r w:rsidRPr="00676CEE">
        <w:rPr>
          <w:b/>
          <w:szCs w:val="24"/>
        </w:rPr>
        <w:t>Tačka 6</w:t>
      </w:r>
    </w:p>
    <w:p w:rsidR="00C61751" w:rsidRDefault="00C61751" w:rsidP="009D3D5F">
      <w:pPr>
        <w:spacing w:after="0" w:line="240" w:lineRule="auto"/>
        <w:rPr>
          <w:b/>
          <w:szCs w:val="24"/>
        </w:rPr>
      </w:pPr>
      <w:r w:rsidRPr="00676CEE">
        <w:rPr>
          <w:b/>
          <w:szCs w:val="24"/>
        </w:rPr>
        <w:t xml:space="preserve">Izbor podpridsidnika NSBNM </w:t>
      </w:r>
    </w:p>
    <w:p w:rsidR="008D3EA9" w:rsidRDefault="008D3EA9" w:rsidP="00511227">
      <w:pPr>
        <w:ind w:firstLine="708"/>
        <w:rPr>
          <w:szCs w:val="24"/>
        </w:rPr>
      </w:pPr>
      <w:r w:rsidRPr="00676CEE">
        <w:rPr>
          <w:szCs w:val="24"/>
        </w:rPr>
        <w:t xml:space="preserve">Uvodnu rič po ovoj tački je imala pridsidnica NSBNM dr Suzana Kujundžić Ostojić koja je </w:t>
      </w:r>
      <w:r w:rsidRPr="008D3EA9">
        <w:rPr>
          <w:szCs w:val="24"/>
        </w:rPr>
        <w:t>članovima obrazložila pridlog za imenovanje Mirka Bajića za podpridsidnika, navodeći da obzirom da je Mirko Bajić, dosadašnji pridsidnik Izvršnog odbora, na lični zahtiv zbog nespojivosti funkcija koje je obavljao, razrešen funkcije Pridsidnika i člana IO nacionalnog savita, a imajući u vidu potrebu njegovog daljeg angažovanja u radu savita i dosadašnje iskustvo, te kako smatra potribnim da bude izabran na funkciju podpridsidnika nacionalnog savita, pridložila njegov izbor.</w:t>
      </w:r>
      <w:r>
        <w:rPr>
          <w:szCs w:val="24"/>
        </w:rPr>
        <w:t xml:space="preserve"> Kako rasrave nije bilo pristupilo se glasanju te je jednoglasno s 13 glasova ZA doneta odluka:</w:t>
      </w:r>
    </w:p>
    <w:p w:rsidR="008D3EA9" w:rsidRPr="008D3EA9" w:rsidRDefault="008D3EA9" w:rsidP="008D3EA9">
      <w:pPr>
        <w:jc w:val="center"/>
        <w:rPr>
          <w:szCs w:val="24"/>
        </w:rPr>
      </w:pPr>
      <w:r w:rsidRPr="008D3EA9">
        <w:rPr>
          <w:b/>
          <w:szCs w:val="24"/>
        </w:rPr>
        <w:t>Imenuje se Mirko Bajić za podpr</w:t>
      </w:r>
      <w:r w:rsidR="008D793B">
        <w:rPr>
          <w:b/>
          <w:szCs w:val="24"/>
        </w:rPr>
        <w:t>i</w:t>
      </w:r>
      <w:r w:rsidRPr="008D3EA9">
        <w:rPr>
          <w:b/>
          <w:szCs w:val="24"/>
        </w:rPr>
        <w:t>ds</w:t>
      </w:r>
      <w:r w:rsidR="008D793B">
        <w:rPr>
          <w:b/>
          <w:szCs w:val="24"/>
        </w:rPr>
        <w:t>i</w:t>
      </w:r>
      <w:r w:rsidRPr="008D3EA9">
        <w:rPr>
          <w:b/>
          <w:szCs w:val="24"/>
        </w:rPr>
        <w:t>dnika Nacionalnog saveta bunjevačke nacionalne manjine</w:t>
      </w:r>
    </w:p>
    <w:p w:rsidR="008D3EA9" w:rsidRPr="008D3EA9" w:rsidRDefault="008D3EA9" w:rsidP="008D3EA9">
      <w:pPr>
        <w:rPr>
          <w:szCs w:val="24"/>
        </w:rPr>
      </w:pPr>
    </w:p>
    <w:p w:rsidR="009D3D5F" w:rsidRPr="00676CEE" w:rsidRDefault="009D3D5F" w:rsidP="008D3EA9">
      <w:pPr>
        <w:spacing w:after="0" w:line="240" w:lineRule="auto"/>
        <w:ind w:firstLine="708"/>
        <w:rPr>
          <w:b/>
          <w:szCs w:val="24"/>
        </w:rPr>
      </w:pPr>
    </w:p>
    <w:p w:rsidR="009D3D5F" w:rsidRPr="00676CEE" w:rsidRDefault="009D3D5F" w:rsidP="009D3D5F">
      <w:pPr>
        <w:spacing w:after="0" w:line="240" w:lineRule="auto"/>
        <w:rPr>
          <w:b/>
          <w:szCs w:val="24"/>
        </w:rPr>
      </w:pPr>
      <w:r w:rsidRPr="00676CEE">
        <w:rPr>
          <w:b/>
          <w:szCs w:val="24"/>
        </w:rPr>
        <w:t>Tačka 7</w:t>
      </w:r>
    </w:p>
    <w:p w:rsidR="00C61751" w:rsidRPr="00676CEE" w:rsidRDefault="00C61751" w:rsidP="009D3D5F">
      <w:pPr>
        <w:spacing w:after="0" w:line="240" w:lineRule="auto"/>
        <w:rPr>
          <w:b/>
          <w:szCs w:val="24"/>
        </w:rPr>
      </w:pPr>
      <w:r w:rsidRPr="00676CEE">
        <w:rPr>
          <w:b/>
          <w:szCs w:val="24"/>
        </w:rPr>
        <w:t>Donošenje odluke o usvajanju odluka Izvršnog odbora donete posli 2. sidnice</w:t>
      </w:r>
    </w:p>
    <w:p w:rsidR="009D3D5F" w:rsidRDefault="00F47712" w:rsidP="00F47712">
      <w:pPr>
        <w:spacing w:after="0" w:line="240" w:lineRule="auto"/>
        <w:ind w:firstLine="708"/>
        <w:rPr>
          <w:rFonts w:eastAsia="Times New Roman"/>
          <w:szCs w:val="24"/>
        </w:rPr>
      </w:pPr>
      <w:r w:rsidRPr="00F47712">
        <w:rPr>
          <w:szCs w:val="24"/>
        </w:rPr>
        <w:t>Izvistilac po ovoj tački je bila pridsidnica</w:t>
      </w:r>
      <w:r w:rsidRPr="00F47712">
        <w:rPr>
          <w:rFonts w:eastAsia="Times New Roman"/>
          <w:szCs w:val="24"/>
        </w:rPr>
        <w:t xml:space="preserve"> Nacionalnog savita bunjevačke nacionalne manjine dr Suzana Kujundžić Ostojić</w:t>
      </w:r>
      <w:r>
        <w:rPr>
          <w:rFonts w:eastAsia="Times New Roman"/>
          <w:szCs w:val="24"/>
        </w:rPr>
        <w:t xml:space="preserve"> koja je prisutne članove obavistila o odlukama Izvršnog odbora koje su donete posli 2. sidnice NSBNM. Kako rasprave nije bilo, jednoglasno, s 13 glasova ZA je doneta odluka:</w:t>
      </w:r>
    </w:p>
    <w:p w:rsidR="009D3D5F" w:rsidRPr="000811D5" w:rsidRDefault="00F47712" w:rsidP="000811D5">
      <w:pPr>
        <w:jc w:val="center"/>
        <w:rPr>
          <w:b/>
          <w:szCs w:val="24"/>
          <w:lang w:val="sr-Latn-CS"/>
        </w:rPr>
      </w:pPr>
      <w:r w:rsidRPr="00F47712">
        <w:rPr>
          <w:b/>
          <w:szCs w:val="24"/>
          <w:lang w:val="sr-Latn-CS"/>
        </w:rPr>
        <w:t>Usvajaju se odluke Izvršnog odbora donete nakon 2. radne s</w:t>
      </w:r>
      <w:r w:rsidR="00511227">
        <w:rPr>
          <w:b/>
          <w:szCs w:val="24"/>
          <w:lang w:val="sr-Latn-CS"/>
        </w:rPr>
        <w:t>i</w:t>
      </w:r>
      <w:r w:rsidRPr="00F47712">
        <w:rPr>
          <w:b/>
          <w:szCs w:val="24"/>
          <w:lang w:val="sr-Latn-CS"/>
        </w:rPr>
        <w:t>dnice Nacionalnog sav</w:t>
      </w:r>
      <w:r w:rsidR="00511227">
        <w:rPr>
          <w:b/>
          <w:szCs w:val="24"/>
          <w:lang w:val="sr-Latn-CS"/>
        </w:rPr>
        <w:t>i</w:t>
      </w:r>
      <w:r w:rsidRPr="00F47712">
        <w:rPr>
          <w:b/>
          <w:szCs w:val="24"/>
          <w:lang w:val="sr-Latn-CS"/>
        </w:rPr>
        <w:t>ta bunjevačke nacionalne manjine</w:t>
      </w:r>
    </w:p>
    <w:p w:rsidR="009D3D5F" w:rsidRPr="00676CEE" w:rsidRDefault="009D3D5F" w:rsidP="009D3D5F">
      <w:pPr>
        <w:spacing w:after="0" w:line="240" w:lineRule="auto"/>
        <w:rPr>
          <w:b/>
          <w:szCs w:val="24"/>
        </w:rPr>
      </w:pPr>
      <w:r w:rsidRPr="00676CEE">
        <w:rPr>
          <w:b/>
          <w:szCs w:val="24"/>
        </w:rPr>
        <w:t>Tačka 8</w:t>
      </w:r>
    </w:p>
    <w:p w:rsidR="00C61751" w:rsidRDefault="00C61751" w:rsidP="009D3D5F">
      <w:pPr>
        <w:spacing w:after="0" w:line="240" w:lineRule="auto"/>
        <w:rPr>
          <w:b/>
          <w:szCs w:val="24"/>
        </w:rPr>
      </w:pPr>
      <w:r w:rsidRPr="00676CEE">
        <w:rPr>
          <w:b/>
          <w:szCs w:val="24"/>
        </w:rPr>
        <w:t>Donošenje odluke o usvajanju Poslovnika o radu Nacionalnog savita</w:t>
      </w:r>
    </w:p>
    <w:p w:rsidR="004F7EE4" w:rsidRDefault="000811D5" w:rsidP="004F7EE4">
      <w:pPr>
        <w:spacing w:after="0" w:line="240" w:lineRule="auto"/>
        <w:ind w:firstLine="708"/>
        <w:rPr>
          <w:rFonts w:eastAsia="Times New Roman"/>
          <w:szCs w:val="24"/>
        </w:rPr>
      </w:pPr>
      <w:r w:rsidRPr="00676CEE">
        <w:rPr>
          <w:rFonts w:eastAsia="Times New Roman"/>
          <w:szCs w:val="24"/>
        </w:rPr>
        <w:t>Pridsidnica Nacionalnog savita bunjevačke nacionalne manjine dr Suzana Kujundžić Ostojić</w:t>
      </w:r>
      <w:r>
        <w:rPr>
          <w:rFonts w:eastAsia="Times New Roman"/>
          <w:szCs w:val="24"/>
        </w:rPr>
        <w:t xml:space="preserve"> je članovima izložila pridlog poslovnika </w:t>
      </w:r>
      <w:r w:rsidR="004F7EE4">
        <w:rPr>
          <w:rFonts w:eastAsia="Times New Roman"/>
          <w:szCs w:val="24"/>
        </w:rPr>
        <w:t>NSBNM te navela da na osnovu trenutnog poslovnika novi, pridloženi ima minimalni izmina. Kako su amandmani na pridlog poslovnika poslati od strane Aleksandra Bošnjaka poslati u petak u 21:40, posli zakonskog roka, nisu uvršteni u materijal al i je pročitala. Kako rasprave nije bilo, jednoglasno, s 13 glasova ZA je doneta odluka:</w:t>
      </w:r>
    </w:p>
    <w:p w:rsidR="004F7EE4" w:rsidRDefault="004F7EE4" w:rsidP="004F7EE4">
      <w:pPr>
        <w:jc w:val="center"/>
        <w:rPr>
          <w:b/>
          <w:szCs w:val="24"/>
          <w:lang w:val="sr-Latn-CS"/>
        </w:rPr>
      </w:pPr>
    </w:p>
    <w:p w:rsidR="009D3D5F" w:rsidRPr="004F7EE4" w:rsidRDefault="004F7EE4" w:rsidP="004F7EE4">
      <w:pPr>
        <w:jc w:val="center"/>
        <w:rPr>
          <w:b/>
          <w:szCs w:val="24"/>
          <w:lang w:val="sr-Latn-CS"/>
        </w:rPr>
      </w:pPr>
      <w:r w:rsidRPr="004F7EE4">
        <w:rPr>
          <w:b/>
          <w:szCs w:val="24"/>
          <w:lang w:val="sr-Latn-CS"/>
        </w:rPr>
        <w:t xml:space="preserve">Usvaja se Poslovnik o radu Nacionalnog saveta bunjevačke nacionalne manjine </w:t>
      </w:r>
    </w:p>
    <w:p w:rsidR="009D3D5F" w:rsidRPr="00676CEE" w:rsidRDefault="009D3D5F" w:rsidP="009D3D5F">
      <w:pPr>
        <w:spacing w:after="0" w:line="240" w:lineRule="auto"/>
        <w:jc w:val="both"/>
        <w:rPr>
          <w:b/>
          <w:szCs w:val="24"/>
        </w:rPr>
      </w:pPr>
      <w:r w:rsidRPr="00676CEE">
        <w:rPr>
          <w:b/>
          <w:szCs w:val="24"/>
        </w:rPr>
        <w:t>Tačka 9</w:t>
      </w:r>
    </w:p>
    <w:p w:rsidR="00C61751" w:rsidRDefault="00C61751" w:rsidP="009D3D5F">
      <w:pPr>
        <w:spacing w:after="0" w:line="240" w:lineRule="auto"/>
        <w:jc w:val="both"/>
        <w:rPr>
          <w:b/>
          <w:szCs w:val="24"/>
        </w:rPr>
      </w:pPr>
      <w:r w:rsidRPr="00676CEE">
        <w:rPr>
          <w:b/>
          <w:szCs w:val="24"/>
        </w:rPr>
        <w:t>Donošenje odluke o realizaciji Finansijskog plana Nacionalnog savita bunjevačke nacionalne manjine za 2018.godinu</w:t>
      </w:r>
    </w:p>
    <w:p w:rsidR="004F7EE4" w:rsidRPr="004F7EE4" w:rsidRDefault="004F7EE4" w:rsidP="004F7EE4">
      <w:pPr>
        <w:spacing w:after="0" w:line="240" w:lineRule="auto"/>
        <w:ind w:firstLine="708"/>
        <w:rPr>
          <w:rFonts w:eastAsia="Times New Roman"/>
          <w:szCs w:val="24"/>
        </w:rPr>
      </w:pPr>
      <w:r w:rsidRPr="00676CEE">
        <w:rPr>
          <w:rFonts w:eastAsia="Times New Roman"/>
          <w:szCs w:val="24"/>
        </w:rPr>
        <w:t>Pridsidnica Nacionalnog savita bunjevačke nacionalne manjine dr Suzana Kujundžić Ostojić</w:t>
      </w:r>
      <w:r>
        <w:rPr>
          <w:rFonts w:eastAsia="Times New Roman"/>
          <w:szCs w:val="24"/>
        </w:rPr>
        <w:t xml:space="preserve"> je članovima izložila </w:t>
      </w:r>
      <w:r w:rsidRPr="004F7EE4">
        <w:rPr>
          <w:rFonts w:eastAsia="Times New Roman"/>
          <w:szCs w:val="24"/>
        </w:rPr>
        <w:t xml:space="preserve">izvištaj o realizaciji </w:t>
      </w:r>
      <w:r w:rsidRPr="004F7EE4">
        <w:rPr>
          <w:szCs w:val="24"/>
          <w:lang w:val="sr-Latn-CS"/>
        </w:rPr>
        <w:t>Finansijskog plana Nacionalnog saveta</w:t>
      </w:r>
      <w:r>
        <w:rPr>
          <w:szCs w:val="24"/>
          <w:lang w:val="sr-Latn-CS"/>
        </w:rPr>
        <w:t xml:space="preserve"> </w:t>
      </w:r>
      <w:r w:rsidRPr="004F7EE4">
        <w:rPr>
          <w:szCs w:val="24"/>
          <w:lang w:val="sr-Latn-CS"/>
        </w:rPr>
        <w:t>bunjevačke nacionalne manjine za 2018. godinu</w:t>
      </w:r>
      <w:r>
        <w:rPr>
          <w:szCs w:val="24"/>
          <w:lang w:val="sr-Latn-CS"/>
        </w:rPr>
        <w:t xml:space="preserve">. </w:t>
      </w:r>
      <w:r>
        <w:rPr>
          <w:rFonts w:eastAsia="Times New Roman"/>
          <w:szCs w:val="24"/>
        </w:rPr>
        <w:t>Kako rasprave nije bilo, jednoglasno, s 13 glasova ZA je doneta odluka:</w:t>
      </w:r>
    </w:p>
    <w:p w:rsidR="004F7EE4" w:rsidRPr="004F7EE4" w:rsidRDefault="004F7EE4" w:rsidP="004F7EE4">
      <w:pPr>
        <w:jc w:val="center"/>
        <w:rPr>
          <w:b/>
          <w:szCs w:val="24"/>
          <w:lang w:val="sr-Latn-CS"/>
        </w:rPr>
      </w:pPr>
      <w:r w:rsidRPr="004F7EE4">
        <w:rPr>
          <w:b/>
          <w:szCs w:val="24"/>
          <w:lang w:val="sr-Latn-CS"/>
        </w:rPr>
        <w:t>Usvaja se izv</w:t>
      </w:r>
      <w:r>
        <w:rPr>
          <w:b/>
          <w:szCs w:val="24"/>
          <w:lang w:val="sr-Latn-CS"/>
        </w:rPr>
        <w:t>i</w:t>
      </w:r>
      <w:r w:rsidRPr="004F7EE4">
        <w:rPr>
          <w:b/>
          <w:szCs w:val="24"/>
          <w:lang w:val="sr-Latn-CS"/>
        </w:rPr>
        <w:t>štaj o realizaciji Finansijskog plana Nacionalnog saveta bunjevačke nacionalne manjine za 2018. godinu</w:t>
      </w:r>
    </w:p>
    <w:p w:rsidR="009D3D5F" w:rsidRPr="00676CEE" w:rsidRDefault="009D3D5F" w:rsidP="009D3D5F">
      <w:pPr>
        <w:spacing w:after="0" w:line="240" w:lineRule="auto"/>
        <w:jc w:val="both"/>
        <w:rPr>
          <w:b/>
          <w:szCs w:val="24"/>
        </w:rPr>
      </w:pPr>
    </w:p>
    <w:p w:rsidR="009D3D5F" w:rsidRPr="00676CEE" w:rsidRDefault="009D3D5F" w:rsidP="009D3D5F">
      <w:pPr>
        <w:spacing w:after="0" w:line="240" w:lineRule="auto"/>
        <w:jc w:val="both"/>
        <w:rPr>
          <w:b/>
          <w:szCs w:val="24"/>
        </w:rPr>
      </w:pPr>
      <w:r w:rsidRPr="00676CEE">
        <w:rPr>
          <w:b/>
          <w:szCs w:val="24"/>
        </w:rPr>
        <w:t>Tačka 10</w:t>
      </w:r>
    </w:p>
    <w:p w:rsidR="00C61751" w:rsidRPr="00676CEE" w:rsidRDefault="00C61751" w:rsidP="009D3D5F">
      <w:pPr>
        <w:spacing w:after="0" w:line="240" w:lineRule="auto"/>
        <w:jc w:val="both"/>
        <w:rPr>
          <w:b/>
          <w:szCs w:val="24"/>
        </w:rPr>
      </w:pPr>
      <w:r w:rsidRPr="00676CEE">
        <w:rPr>
          <w:b/>
          <w:szCs w:val="24"/>
        </w:rPr>
        <w:t>Donošenje odluke o privrimenom finansiranju NSBNM u 2019.</w:t>
      </w:r>
      <w:r w:rsidR="008D793B">
        <w:rPr>
          <w:b/>
          <w:szCs w:val="24"/>
        </w:rPr>
        <w:t xml:space="preserve"> </w:t>
      </w:r>
      <w:r w:rsidRPr="00676CEE">
        <w:rPr>
          <w:b/>
          <w:szCs w:val="24"/>
        </w:rPr>
        <w:t xml:space="preserve">godini </w:t>
      </w:r>
    </w:p>
    <w:p w:rsidR="009D3D5F" w:rsidRDefault="004F7EE4" w:rsidP="004F7EE4">
      <w:pPr>
        <w:spacing w:after="0" w:line="240" w:lineRule="auto"/>
        <w:ind w:firstLine="708"/>
        <w:rPr>
          <w:szCs w:val="24"/>
          <w:lang w:val="sr-Latn-RS"/>
        </w:rPr>
      </w:pPr>
      <w:r w:rsidRPr="00676CEE">
        <w:rPr>
          <w:rFonts w:eastAsia="Times New Roman"/>
          <w:szCs w:val="24"/>
        </w:rPr>
        <w:t>Pridsidnica Nacionalnog savita bunjevačke nacionalne manjine dr Suzana Kujundžić Ostojić</w:t>
      </w:r>
      <w:r>
        <w:rPr>
          <w:rFonts w:eastAsia="Times New Roman"/>
          <w:szCs w:val="24"/>
        </w:rPr>
        <w:t xml:space="preserve"> je </w:t>
      </w:r>
      <w:r w:rsidRPr="004F7EE4">
        <w:rPr>
          <w:rFonts w:eastAsia="Times New Roman"/>
          <w:szCs w:val="24"/>
        </w:rPr>
        <w:t xml:space="preserve">članove izvistila o potribi donošenja </w:t>
      </w:r>
      <w:r w:rsidRPr="004F7EE4">
        <w:rPr>
          <w:szCs w:val="24"/>
          <w:lang w:val="sr-Latn-RS"/>
        </w:rPr>
        <w:t>Finansijskog plana za 2019. godinu do utvrđivanja ukupni sredstava za 2019.godinu</w:t>
      </w:r>
      <w:r>
        <w:rPr>
          <w:szCs w:val="24"/>
          <w:lang w:val="sr-Latn-RS"/>
        </w:rPr>
        <w:t xml:space="preserve">. </w:t>
      </w:r>
    </w:p>
    <w:p w:rsidR="004F7EE4" w:rsidRDefault="004F7EE4" w:rsidP="004F7EE4">
      <w:pPr>
        <w:spacing w:after="0" w:line="240" w:lineRule="auto"/>
        <w:ind w:firstLine="708"/>
        <w:rPr>
          <w:rFonts w:eastAsia="Times New Roman"/>
          <w:szCs w:val="24"/>
        </w:rPr>
      </w:pPr>
      <w:r>
        <w:rPr>
          <w:szCs w:val="24"/>
        </w:rPr>
        <w:t xml:space="preserve"> Rasprave nije bilo te je s </w:t>
      </w:r>
      <w:r>
        <w:rPr>
          <w:rFonts w:eastAsia="Times New Roman"/>
          <w:szCs w:val="24"/>
        </w:rPr>
        <w:t>13 glasova ZA je doneta odluka:</w:t>
      </w:r>
    </w:p>
    <w:p w:rsidR="00126EE7" w:rsidRDefault="00126EE7" w:rsidP="004F7EE4">
      <w:pPr>
        <w:jc w:val="center"/>
        <w:rPr>
          <w:b/>
          <w:szCs w:val="24"/>
          <w:lang w:val="sr-Latn-RS"/>
        </w:rPr>
      </w:pPr>
    </w:p>
    <w:p w:rsidR="004F7EE4" w:rsidRPr="004F7EE4" w:rsidRDefault="004F7EE4" w:rsidP="004F7EE4">
      <w:pPr>
        <w:jc w:val="center"/>
        <w:rPr>
          <w:b/>
          <w:szCs w:val="24"/>
          <w:lang w:val="sr-Latn-RS"/>
        </w:rPr>
      </w:pPr>
      <w:r w:rsidRPr="004F7EE4">
        <w:rPr>
          <w:b/>
          <w:szCs w:val="24"/>
          <w:lang w:val="sr-Latn-RS"/>
        </w:rPr>
        <w:t>Usvaja se Finansijski plan za 2019. godinu.</w:t>
      </w:r>
    </w:p>
    <w:p w:rsidR="009D3D5F" w:rsidRPr="00676CEE" w:rsidRDefault="009D3D5F" w:rsidP="009D3D5F">
      <w:pPr>
        <w:spacing w:after="0" w:line="240" w:lineRule="auto"/>
        <w:rPr>
          <w:b/>
          <w:szCs w:val="24"/>
        </w:rPr>
      </w:pPr>
      <w:r w:rsidRPr="00676CEE">
        <w:rPr>
          <w:b/>
          <w:szCs w:val="24"/>
        </w:rPr>
        <w:t>Tačka 11</w:t>
      </w:r>
    </w:p>
    <w:p w:rsidR="009D3D5F" w:rsidRDefault="00C61751" w:rsidP="009D3D5F">
      <w:pPr>
        <w:spacing w:after="0" w:line="240" w:lineRule="auto"/>
        <w:rPr>
          <w:b/>
          <w:szCs w:val="24"/>
        </w:rPr>
      </w:pPr>
      <w:r w:rsidRPr="00676CEE">
        <w:rPr>
          <w:b/>
          <w:szCs w:val="24"/>
        </w:rPr>
        <w:t xml:space="preserve">Davanje mišljenja o poslovanju Fondacije „Mijo Mandić“  u 2018. godini </w:t>
      </w:r>
    </w:p>
    <w:p w:rsidR="009B5491" w:rsidRDefault="009B5491" w:rsidP="009B5491">
      <w:pPr>
        <w:spacing w:after="0" w:line="240" w:lineRule="auto"/>
        <w:ind w:firstLine="708"/>
        <w:rPr>
          <w:szCs w:val="24"/>
        </w:rPr>
      </w:pPr>
      <w:r w:rsidRPr="00F47712">
        <w:rPr>
          <w:szCs w:val="24"/>
        </w:rPr>
        <w:t>Izvistilac po ovoj tački je bila pridsidnica</w:t>
      </w:r>
      <w:r w:rsidRPr="00F47712">
        <w:rPr>
          <w:rFonts w:eastAsia="Times New Roman"/>
          <w:szCs w:val="24"/>
        </w:rPr>
        <w:t xml:space="preserve"> Nacionalnog savita bunjevačke nacionalne manjine dr Suzana Kujundžić Ostojić</w:t>
      </w:r>
      <w:r>
        <w:rPr>
          <w:rFonts w:eastAsia="Times New Roman"/>
          <w:szCs w:val="24"/>
        </w:rPr>
        <w:t xml:space="preserve"> koja je prisutne članove obavistila o realizaciji finansijskog plana </w:t>
      </w:r>
      <w:r w:rsidRPr="009B5491">
        <w:rPr>
          <w:szCs w:val="24"/>
        </w:rPr>
        <w:t xml:space="preserve">Fondacije „Mijo Mandić“  u 2018. </w:t>
      </w:r>
      <w:r>
        <w:rPr>
          <w:szCs w:val="24"/>
        </w:rPr>
        <w:t>g</w:t>
      </w:r>
      <w:r w:rsidRPr="009B5491">
        <w:rPr>
          <w:szCs w:val="24"/>
        </w:rPr>
        <w:t>odini</w:t>
      </w:r>
      <w:r>
        <w:rPr>
          <w:szCs w:val="24"/>
        </w:rPr>
        <w:t xml:space="preserve">. Rasprave nije bilo te se posli </w:t>
      </w:r>
      <w:r>
        <w:rPr>
          <w:szCs w:val="24"/>
        </w:rPr>
        <w:lastRenderedPageBreak/>
        <w:t>tehnički ispravki u izvištaju pristupilo glasanju. Glasalo 13 članova ZA te je doneta jednoglasna odluka:</w:t>
      </w:r>
    </w:p>
    <w:p w:rsidR="00126EE7" w:rsidRDefault="00126EE7" w:rsidP="009B5491">
      <w:pPr>
        <w:spacing w:after="0" w:line="240" w:lineRule="auto"/>
        <w:ind w:firstLine="708"/>
        <w:rPr>
          <w:szCs w:val="24"/>
        </w:rPr>
      </w:pPr>
    </w:p>
    <w:p w:rsidR="00126EE7" w:rsidRDefault="00126EE7" w:rsidP="00126EE7">
      <w:pPr>
        <w:spacing w:after="0" w:line="240" w:lineRule="auto"/>
        <w:rPr>
          <w:b/>
          <w:szCs w:val="24"/>
        </w:rPr>
      </w:pPr>
      <w:r w:rsidRPr="00676CEE">
        <w:rPr>
          <w:b/>
          <w:szCs w:val="24"/>
        </w:rPr>
        <w:t>Da</w:t>
      </w:r>
      <w:r>
        <w:rPr>
          <w:b/>
          <w:szCs w:val="24"/>
        </w:rPr>
        <w:t>je se pozitivno</w:t>
      </w:r>
      <w:r w:rsidRPr="00676CEE">
        <w:rPr>
          <w:b/>
          <w:szCs w:val="24"/>
        </w:rPr>
        <w:t xml:space="preserve"> mišljenja o poslovanju Fondacije „Mijo Mandić“  u 2018. godini </w:t>
      </w:r>
    </w:p>
    <w:p w:rsidR="009B5491" w:rsidRDefault="009B5491" w:rsidP="009B5491">
      <w:pPr>
        <w:spacing w:after="0" w:line="240" w:lineRule="auto"/>
        <w:ind w:firstLine="708"/>
        <w:rPr>
          <w:szCs w:val="24"/>
        </w:rPr>
      </w:pPr>
    </w:p>
    <w:p w:rsidR="009B5491" w:rsidRPr="00676CEE" w:rsidRDefault="009B5491" w:rsidP="009B5491">
      <w:pPr>
        <w:spacing w:after="0" w:line="240" w:lineRule="auto"/>
        <w:ind w:firstLine="708"/>
        <w:rPr>
          <w:b/>
          <w:szCs w:val="24"/>
        </w:rPr>
      </w:pPr>
      <w:r>
        <w:rPr>
          <w:szCs w:val="24"/>
        </w:rPr>
        <w:t xml:space="preserve"> </w:t>
      </w:r>
    </w:p>
    <w:p w:rsidR="009D3D5F" w:rsidRPr="00676CEE" w:rsidRDefault="009D3D5F" w:rsidP="009D3D5F">
      <w:pPr>
        <w:spacing w:after="0" w:line="240" w:lineRule="auto"/>
        <w:rPr>
          <w:b/>
          <w:szCs w:val="24"/>
        </w:rPr>
      </w:pPr>
      <w:r w:rsidRPr="00676CEE">
        <w:rPr>
          <w:b/>
          <w:szCs w:val="24"/>
        </w:rPr>
        <w:t>Tačka 12</w:t>
      </w:r>
    </w:p>
    <w:p w:rsidR="00C61751" w:rsidRDefault="00C61751" w:rsidP="00511227">
      <w:pPr>
        <w:spacing w:after="0" w:line="240" w:lineRule="auto"/>
        <w:rPr>
          <w:b/>
          <w:szCs w:val="24"/>
        </w:rPr>
      </w:pPr>
      <w:r w:rsidRPr="00676CEE">
        <w:rPr>
          <w:b/>
          <w:szCs w:val="24"/>
        </w:rPr>
        <w:t>Davanje mišljenja o poslovanju Ustanove kulture „Centar za kulturu Bunjevaca“ u 2018.</w:t>
      </w:r>
      <w:r w:rsidR="009B5491">
        <w:rPr>
          <w:b/>
          <w:szCs w:val="24"/>
        </w:rPr>
        <w:t xml:space="preserve"> </w:t>
      </w:r>
    </w:p>
    <w:p w:rsidR="00982688" w:rsidRDefault="00982688" w:rsidP="00511227">
      <w:pPr>
        <w:spacing w:after="0" w:line="240" w:lineRule="auto"/>
        <w:ind w:firstLine="708"/>
        <w:rPr>
          <w:szCs w:val="24"/>
        </w:rPr>
      </w:pPr>
      <w:r w:rsidRPr="00982688">
        <w:rPr>
          <w:szCs w:val="24"/>
        </w:rPr>
        <w:t>Izvršena je analiza poslovanja</w:t>
      </w:r>
      <w:r>
        <w:rPr>
          <w:szCs w:val="24"/>
        </w:rPr>
        <w:t xml:space="preserve"> </w:t>
      </w:r>
      <w:r w:rsidR="008D793B">
        <w:rPr>
          <w:szCs w:val="24"/>
        </w:rPr>
        <w:t>U</w:t>
      </w:r>
      <w:r>
        <w:rPr>
          <w:szCs w:val="24"/>
        </w:rPr>
        <w:t>stanove kulture, kako nije bilo primedbi, pristupilo se glasanju te je jednoglasno, s 13 glasova ZA doneta odluka:</w:t>
      </w:r>
    </w:p>
    <w:p w:rsidR="00982688" w:rsidRPr="00982688" w:rsidRDefault="00982688" w:rsidP="00982688">
      <w:pPr>
        <w:jc w:val="center"/>
        <w:rPr>
          <w:b/>
          <w:szCs w:val="24"/>
          <w:lang w:val="sr-Latn-CS"/>
        </w:rPr>
      </w:pPr>
    </w:p>
    <w:p w:rsidR="00982688" w:rsidRPr="00982688" w:rsidRDefault="00982688" w:rsidP="00982688">
      <w:pPr>
        <w:jc w:val="center"/>
        <w:rPr>
          <w:b/>
          <w:szCs w:val="24"/>
          <w:lang w:val="sr-Latn-CS"/>
        </w:rPr>
      </w:pPr>
      <w:r w:rsidRPr="00982688">
        <w:rPr>
          <w:b/>
          <w:szCs w:val="24"/>
          <w:lang w:val="sr-Latn-CS"/>
        </w:rPr>
        <w:t>Daje se pozitivno mišljenje na Izveštaj o realizaciji finansijskog plana Ustanove kulture „Centar za kulturu Bunjevaca“ za 2018. godinu.</w:t>
      </w:r>
    </w:p>
    <w:p w:rsidR="00982688" w:rsidRPr="00982688" w:rsidRDefault="00982688" w:rsidP="00982688">
      <w:pPr>
        <w:spacing w:after="0" w:line="240" w:lineRule="auto"/>
        <w:ind w:left="720"/>
        <w:rPr>
          <w:szCs w:val="24"/>
        </w:rPr>
      </w:pPr>
    </w:p>
    <w:p w:rsidR="009D3D5F" w:rsidRPr="00676CEE" w:rsidRDefault="009D3D5F" w:rsidP="009D3D5F">
      <w:pPr>
        <w:spacing w:after="0" w:line="240" w:lineRule="auto"/>
        <w:rPr>
          <w:b/>
          <w:szCs w:val="24"/>
        </w:rPr>
      </w:pPr>
      <w:r w:rsidRPr="00676CEE">
        <w:rPr>
          <w:b/>
          <w:szCs w:val="24"/>
        </w:rPr>
        <w:t>Tačka 13</w:t>
      </w:r>
    </w:p>
    <w:p w:rsidR="00982688" w:rsidRDefault="00C61751" w:rsidP="009D3D5F">
      <w:pPr>
        <w:spacing w:after="0" w:line="240" w:lineRule="auto"/>
        <w:ind w:left="360"/>
        <w:rPr>
          <w:b/>
          <w:szCs w:val="24"/>
        </w:rPr>
      </w:pPr>
      <w:r w:rsidRPr="00676CEE">
        <w:rPr>
          <w:b/>
          <w:szCs w:val="24"/>
        </w:rPr>
        <w:t>Razno</w:t>
      </w:r>
      <w:r w:rsidRPr="00676CEE">
        <w:rPr>
          <w:b/>
          <w:szCs w:val="24"/>
        </w:rPr>
        <w:tab/>
      </w:r>
    </w:p>
    <w:p w:rsidR="008C5BEC" w:rsidRPr="00F72F99" w:rsidRDefault="00982688" w:rsidP="00F72F99">
      <w:pPr>
        <w:ind w:firstLine="360"/>
        <w:rPr>
          <w:b/>
          <w:szCs w:val="24"/>
        </w:rPr>
      </w:pPr>
      <w:r w:rsidRPr="00F72F99">
        <w:rPr>
          <w:szCs w:val="24"/>
        </w:rPr>
        <w:t>Pod ovom</w:t>
      </w:r>
      <w:r w:rsidR="00F72F99" w:rsidRPr="00F72F99">
        <w:rPr>
          <w:szCs w:val="24"/>
        </w:rPr>
        <w:t xml:space="preserve"> tačkom pridsidnica pridsidnica</w:t>
      </w:r>
      <w:r w:rsidR="00F72F99" w:rsidRPr="00F72F99">
        <w:rPr>
          <w:rFonts w:eastAsia="Times New Roman"/>
          <w:szCs w:val="24"/>
        </w:rPr>
        <w:t xml:space="preserve"> Nacionalnog savita bunjevačke nacionalne manjine dr Suzana Kujundžić Ostojić je članovima izložila radnu verziju </w:t>
      </w:r>
      <w:r w:rsidR="00F72F99" w:rsidRPr="00F72F99">
        <w:rPr>
          <w:szCs w:val="24"/>
        </w:rPr>
        <w:t>Akcionog plana na realizaciji prioritetnih ciljeva i zadataka IV saziva Bunjevačkog nacionalnog savita</w:t>
      </w:r>
      <w:r w:rsidR="00F72F99">
        <w:rPr>
          <w:szCs w:val="24"/>
        </w:rPr>
        <w:t xml:space="preserve"> i podilila materijal te zatražila od članova da moguće sugestije upute u kancelariju NSBNM. Članovima koji su napuštili sidnicu je materijal poslat priko maila. Branko Pokornić je članove obavistio da se u Bajmoku 26.1.2019. održava “Bajmočko bunjevačko prelo”</w:t>
      </w:r>
      <w:r w:rsidR="00F72F99">
        <w:rPr>
          <w:b/>
          <w:szCs w:val="24"/>
        </w:rPr>
        <w:t>.</w:t>
      </w:r>
    </w:p>
    <w:p w:rsidR="008C5BEC" w:rsidRPr="00676CEE" w:rsidRDefault="008C5BEC" w:rsidP="008C5BEC">
      <w:pPr>
        <w:spacing w:after="0" w:line="240" w:lineRule="auto"/>
        <w:jc w:val="both"/>
        <w:rPr>
          <w:rFonts w:eastAsia="Times New Roman"/>
          <w:b/>
          <w:szCs w:val="24"/>
        </w:rPr>
      </w:pPr>
    </w:p>
    <w:p w:rsidR="008C5BEC" w:rsidRPr="00676CEE" w:rsidRDefault="008C5BEC" w:rsidP="008C5BEC">
      <w:pPr>
        <w:pStyle w:val="NoSpacing"/>
        <w:ind w:firstLine="360"/>
        <w:jc w:val="both"/>
        <w:rPr>
          <w:rFonts w:ascii="Times New Roman" w:hAnsi="Times New Roman"/>
          <w:sz w:val="24"/>
          <w:szCs w:val="24"/>
          <w:lang w:val="sr-Latn-RS"/>
        </w:rPr>
      </w:pPr>
      <w:r w:rsidRPr="00676CEE">
        <w:rPr>
          <w:rFonts w:ascii="Times New Roman" w:hAnsi="Times New Roman"/>
          <w:sz w:val="24"/>
          <w:szCs w:val="24"/>
          <w:lang w:val="sr-Latn-RS"/>
        </w:rPr>
        <w:t>Sednica je završena u 13 časova</w:t>
      </w:r>
      <w:r w:rsidR="00511227">
        <w:rPr>
          <w:rFonts w:ascii="Times New Roman" w:hAnsi="Times New Roman"/>
          <w:sz w:val="24"/>
          <w:szCs w:val="24"/>
          <w:lang w:val="sr-Latn-RS"/>
        </w:rPr>
        <w:t>.</w:t>
      </w:r>
    </w:p>
    <w:p w:rsidR="008C5BEC" w:rsidRPr="00676CEE" w:rsidRDefault="008C5BEC" w:rsidP="008C5BEC">
      <w:pPr>
        <w:pStyle w:val="NoSpacing"/>
        <w:jc w:val="both"/>
        <w:rPr>
          <w:rFonts w:ascii="Times New Roman" w:hAnsi="Times New Roman"/>
          <w:sz w:val="24"/>
          <w:szCs w:val="24"/>
          <w:lang w:val="sr-Latn-RS"/>
        </w:rPr>
      </w:pPr>
    </w:p>
    <w:p w:rsidR="008C5BEC" w:rsidRPr="00676CEE" w:rsidRDefault="008C5BEC" w:rsidP="008C5BEC">
      <w:pPr>
        <w:pStyle w:val="NoSpacing"/>
        <w:jc w:val="both"/>
        <w:rPr>
          <w:rFonts w:ascii="Times New Roman" w:hAnsi="Times New Roman"/>
          <w:sz w:val="24"/>
          <w:szCs w:val="24"/>
          <w:lang w:val="sr-Latn-RS"/>
        </w:rPr>
      </w:pPr>
      <w:r w:rsidRPr="00676CEE">
        <w:rPr>
          <w:rFonts w:ascii="Times New Roman" w:hAnsi="Times New Roman"/>
          <w:sz w:val="24"/>
          <w:szCs w:val="24"/>
          <w:lang w:val="sr-Latn-RS"/>
        </w:rPr>
        <w:t>Zapisničar</w:t>
      </w:r>
      <w:r w:rsidRPr="00676CEE">
        <w:rPr>
          <w:rFonts w:ascii="Times New Roman" w:hAnsi="Times New Roman"/>
          <w:sz w:val="24"/>
          <w:szCs w:val="24"/>
          <w:lang w:val="sr-Latn-RS"/>
        </w:rPr>
        <w:tab/>
      </w:r>
      <w:r w:rsidRPr="00676CEE">
        <w:rPr>
          <w:rFonts w:ascii="Times New Roman" w:hAnsi="Times New Roman"/>
          <w:sz w:val="24"/>
          <w:szCs w:val="24"/>
          <w:lang w:val="sr-Latn-RS"/>
        </w:rPr>
        <w:tab/>
      </w:r>
      <w:r w:rsidRPr="00676CEE">
        <w:rPr>
          <w:rFonts w:ascii="Times New Roman" w:hAnsi="Times New Roman"/>
          <w:sz w:val="24"/>
          <w:szCs w:val="24"/>
          <w:lang w:val="sr-Latn-RS"/>
        </w:rPr>
        <w:tab/>
      </w:r>
      <w:r w:rsidRPr="00676CEE">
        <w:rPr>
          <w:rFonts w:ascii="Times New Roman" w:hAnsi="Times New Roman"/>
          <w:sz w:val="24"/>
          <w:szCs w:val="24"/>
          <w:lang w:val="sr-Latn-RS"/>
        </w:rPr>
        <w:tab/>
        <w:t xml:space="preserve">              Nacionalni savet bunjevačke nacionalne manjine</w:t>
      </w:r>
    </w:p>
    <w:p w:rsidR="008C5BEC" w:rsidRPr="00676CEE" w:rsidRDefault="008C5BEC" w:rsidP="008C5BEC">
      <w:pPr>
        <w:pStyle w:val="NoSpacing"/>
        <w:jc w:val="both"/>
        <w:rPr>
          <w:rFonts w:ascii="Times New Roman" w:hAnsi="Times New Roman"/>
          <w:sz w:val="24"/>
          <w:szCs w:val="24"/>
          <w:lang w:val="sr-Latn-RS"/>
        </w:rPr>
      </w:pPr>
    </w:p>
    <w:p w:rsidR="008C5BEC" w:rsidRPr="00676CEE" w:rsidRDefault="008C5BEC" w:rsidP="008C5BEC">
      <w:pPr>
        <w:pStyle w:val="NoSpacing"/>
        <w:jc w:val="both"/>
        <w:rPr>
          <w:rFonts w:ascii="Times New Roman" w:hAnsi="Times New Roman"/>
          <w:sz w:val="24"/>
          <w:szCs w:val="24"/>
          <w:lang w:val="sr-Latn-RS"/>
        </w:rPr>
      </w:pPr>
      <w:r w:rsidRPr="00676CEE">
        <w:rPr>
          <w:rFonts w:ascii="Times New Roman" w:hAnsi="Times New Roman"/>
          <w:sz w:val="24"/>
          <w:szCs w:val="24"/>
          <w:lang w:val="sr-Latn-RS"/>
        </w:rPr>
        <w:t>Nela Ivić</w:t>
      </w:r>
      <w:r w:rsidRPr="00676CEE">
        <w:rPr>
          <w:rFonts w:ascii="Times New Roman" w:hAnsi="Times New Roman"/>
          <w:sz w:val="24"/>
          <w:szCs w:val="24"/>
          <w:lang w:val="sr-Latn-RS"/>
        </w:rPr>
        <w:tab/>
      </w:r>
      <w:r w:rsidRPr="00676CEE">
        <w:rPr>
          <w:rFonts w:ascii="Times New Roman" w:hAnsi="Times New Roman"/>
          <w:sz w:val="24"/>
          <w:szCs w:val="24"/>
          <w:lang w:val="sr-Latn-RS"/>
        </w:rPr>
        <w:tab/>
      </w:r>
      <w:r w:rsidRPr="00676CEE">
        <w:rPr>
          <w:rFonts w:ascii="Times New Roman" w:hAnsi="Times New Roman"/>
          <w:sz w:val="24"/>
          <w:szCs w:val="24"/>
          <w:lang w:val="sr-Latn-RS"/>
        </w:rPr>
        <w:tab/>
      </w:r>
      <w:r w:rsidRPr="00676CEE">
        <w:rPr>
          <w:rFonts w:ascii="Times New Roman" w:hAnsi="Times New Roman"/>
          <w:sz w:val="24"/>
          <w:szCs w:val="24"/>
          <w:lang w:val="sr-Latn-RS"/>
        </w:rPr>
        <w:tab/>
      </w:r>
      <w:r w:rsidRPr="00676CEE">
        <w:rPr>
          <w:rFonts w:ascii="Times New Roman" w:hAnsi="Times New Roman"/>
          <w:sz w:val="24"/>
          <w:szCs w:val="24"/>
          <w:lang w:val="sr-Latn-RS"/>
        </w:rPr>
        <w:tab/>
        <w:t xml:space="preserve">        predsednica dr Suzana Kujundžić Ostojić</w:t>
      </w:r>
    </w:p>
    <w:p w:rsidR="008C5BEC" w:rsidRPr="00676CEE" w:rsidRDefault="008C5BEC" w:rsidP="008C5BEC">
      <w:pPr>
        <w:spacing w:line="240" w:lineRule="auto"/>
        <w:jc w:val="both"/>
        <w:rPr>
          <w:rFonts w:eastAsia="Times New Roman"/>
          <w:color w:val="FF0000"/>
          <w:szCs w:val="24"/>
          <w:lang w:val="sr-Latn-CS"/>
        </w:rPr>
      </w:pPr>
      <w:r w:rsidRPr="00676CEE">
        <w:rPr>
          <w:rFonts w:eastAsia="Times New Roman"/>
          <w:color w:val="FF0000"/>
          <w:szCs w:val="24"/>
        </w:rPr>
        <w:t>                 </w:t>
      </w:r>
      <w:r w:rsidRPr="00676CEE">
        <w:rPr>
          <w:rFonts w:eastAsia="Times New Roman"/>
          <w:color w:val="FF0000"/>
          <w:szCs w:val="24"/>
          <w:lang w:val="sr-Latn-CS"/>
        </w:rPr>
        <w:t xml:space="preserve"> </w:t>
      </w:r>
      <w:r w:rsidRPr="00676CEE">
        <w:rPr>
          <w:rFonts w:eastAsia="Times New Roman"/>
          <w:color w:val="FF0000"/>
          <w:szCs w:val="24"/>
        </w:rPr>
        <w:t>                                                            </w:t>
      </w:r>
    </w:p>
    <w:p w:rsidR="00E166C0" w:rsidRPr="00676CEE" w:rsidRDefault="00E166C0">
      <w:pPr>
        <w:rPr>
          <w:szCs w:val="24"/>
        </w:rPr>
      </w:pPr>
    </w:p>
    <w:sectPr w:rsidR="00E166C0" w:rsidRPr="00676C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32FC1"/>
    <w:multiLevelType w:val="hybridMultilevel"/>
    <w:tmpl w:val="81EA8E2C"/>
    <w:lvl w:ilvl="0" w:tplc="0409000F">
      <w:start w:val="1"/>
      <w:numFmt w:val="decimal"/>
      <w:lvlText w:val="%1."/>
      <w:lvlJc w:val="left"/>
      <w:pPr>
        <w:ind w:left="720" w:hanging="360"/>
      </w:pPr>
    </w:lvl>
    <w:lvl w:ilvl="1" w:tplc="1354E538">
      <w:numFmt w:val="bullet"/>
      <w:lvlText w:val=""/>
      <w:lvlJc w:val="left"/>
      <w:pPr>
        <w:ind w:left="1440" w:hanging="360"/>
      </w:pPr>
      <w:rPr>
        <w:rFonts w:ascii="Symbol" w:eastAsia="Calibri" w:hAnsi="Symbo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2470EB"/>
    <w:multiLevelType w:val="hybridMultilevel"/>
    <w:tmpl w:val="776626F6"/>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 w15:restartNumberingAfterBreak="0">
    <w:nsid w:val="138B69EE"/>
    <w:multiLevelType w:val="hybridMultilevel"/>
    <w:tmpl w:val="8D9E576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2AF35FF1"/>
    <w:multiLevelType w:val="hybridMultilevel"/>
    <w:tmpl w:val="50E601FC"/>
    <w:lvl w:ilvl="0" w:tplc="0409000F">
      <w:start w:val="1"/>
      <w:numFmt w:val="decimal"/>
      <w:lvlText w:val="%1."/>
      <w:lvlJc w:val="left"/>
      <w:pPr>
        <w:ind w:left="720" w:hanging="360"/>
      </w:pPr>
    </w:lvl>
    <w:lvl w:ilvl="1" w:tplc="1354E538">
      <w:numFmt w:val="bullet"/>
      <w:lvlText w:val=""/>
      <w:lvlJc w:val="left"/>
      <w:pPr>
        <w:ind w:left="1440" w:hanging="360"/>
      </w:pPr>
      <w:rPr>
        <w:rFonts w:ascii="Symbol" w:eastAsia="Calibri" w:hAnsi="Symbo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4F7688"/>
    <w:multiLevelType w:val="hybridMultilevel"/>
    <w:tmpl w:val="1B56FE80"/>
    <w:lvl w:ilvl="0" w:tplc="0409000F">
      <w:start w:val="1"/>
      <w:numFmt w:val="decimal"/>
      <w:lvlText w:val="%1."/>
      <w:lvlJc w:val="left"/>
      <w:pPr>
        <w:ind w:left="1428" w:hanging="360"/>
      </w:pPr>
    </w:lvl>
    <w:lvl w:ilvl="1" w:tplc="04090019">
      <w:start w:val="1"/>
      <w:numFmt w:val="decimal"/>
      <w:lvlText w:val="%2."/>
      <w:lvlJc w:val="left"/>
      <w:pPr>
        <w:tabs>
          <w:tab w:val="num" w:pos="2148"/>
        </w:tabs>
        <w:ind w:left="2148" w:hanging="360"/>
      </w:pPr>
    </w:lvl>
    <w:lvl w:ilvl="2" w:tplc="0409001B">
      <w:start w:val="1"/>
      <w:numFmt w:val="decimal"/>
      <w:lvlText w:val="%3."/>
      <w:lvlJc w:val="left"/>
      <w:pPr>
        <w:tabs>
          <w:tab w:val="num" w:pos="2868"/>
        </w:tabs>
        <w:ind w:left="2868" w:hanging="360"/>
      </w:pPr>
    </w:lvl>
    <w:lvl w:ilvl="3" w:tplc="0409000F">
      <w:start w:val="1"/>
      <w:numFmt w:val="decimal"/>
      <w:lvlText w:val="%4."/>
      <w:lvlJc w:val="left"/>
      <w:pPr>
        <w:tabs>
          <w:tab w:val="num" w:pos="3588"/>
        </w:tabs>
        <w:ind w:left="3588" w:hanging="360"/>
      </w:pPr>
    </w:lvl>
    <w:lvl w:ilvl="4" w:tplc="04090019">
      <w:start w:val="1"/>
      <w:numFmt w:val="decimal"/>
      <w:lvlText w:val="%5."/>
      <w:lvlJc w:val="left"/>
      <w:pPr>
        <w:tabs>
          <w:tab w:val="num" w:pos="4308"/>
        </w:tabs>
        <w:ind w:left="4308" w:hanging="360"/>
      </w:pPr>
    </w:lvl>
    <w:lvl w:ilvl="5" w:tplc="0409001B">
      <w:start w:val="1"/>
      <w:numFmt w:val="decimal"/>
      <w:lvlText w:val="%6."/>
      <w:lvlJc w:val="left"/>
      <w:pPr>
        <w:tabs>
          <w:tab w:val="num" w:pos="5028"/>
        </w:tabs>
        <w:ind w:left="5028" w:hanging="360"/>
      </w:pPr>
    </w:lvl>
    <w:lvl w:ilvl="6" w:tplc="0409000F">
      <w:start w:val="1"/>
      <w:numFmt w:val="decimal"/>
      <w:lvlText w:val="%7."/>
      <w:lvlJc w:val="left"/>
      <w:pPr>
        <w:tabs>
          <w:tab w:val="num" w:pos="5748"/>
        </w:tabs>
        <w:ind w:left="5748" w:hanging="360"/>
      </w:pPr>
    </w:lvl>
    <w:lvl w:ilvl="7" w:tplc="04090019">
      <w:start w:val="1"/>
      <w:numFmt w:val="decimal"/>
      <w:lvlText w:val="%8."/>
      <w:lvlJc w:val="left"/>
      <w:pPr>
        <w:tabs>
          <w:tab w:val="num" w:pos="6468"/>
        </w:tabs>
        <w:ind w:left="6468" w:hanging="360"/>
      </w:pPr>
    </w:lvl>
    <w:lvl w:ilvl="8" w:tplc="0409001B">
      <w:start w:val="1"/>
      <w:numFmt w:val="decimal"/>
      <w:lvlText w:val="%9."/>
      <w:lvlJc w:val="left"/>
      <w:pPr>
        <w:tabs>
          <w:tab w:val="num" w:pos="7188"/>
        </w:tabs>
        <w:ind w:left="7188" w:hanging="360"/>
      </w:pPr>
    </w:lvl>
  </w:abstractNum>
  <w:abstractNum w:abstractNumId="5" w15:restartNumberingAfterBreak="0">
    <w:nsid w:val="77E55C75"/>
    <w:multiLevelType w:val="hybridMultilevel"/>
    <w:tmpl w:val="8D9E576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BEC"/>
    <w:rsid w:val="00073839"/>
    <w:rsid w:val="000811D5"/>
    <w:rsid w:val="00083CCF"/>
    <w:rsid w:val="000D159C"/>
    <w:rsid w:val="00126EE7"/>
    <w:rsid w:val="001E4CE8"/>
    <w:rsid w:val="00201244"/>
    <w:rsid w:val="002844CD"/>
    <w:rsid w:val="003333E5"/>
    <w:rsid w:val="00437A71"/>
    <w:rsid w:val="004B76FE"/>
    <w:rsid w:val="004F7EE4"/>
    <w:rsid w:val="00511227"/>
    <w:rsid w:val="00564A32"/>
    <w:rsid w:val="00676CEE"/>
    <w:rsid w:val="00766F4C"/>
    <w:rsid w:val="00853400"/>
    <w:rsid w:val="00896336"/>
    <w:rsid w:val="008C5BEC"/>
    <w:rsid w:val="008D3EA9"/>
    <w:rsid w:val="008D793B"/>
    <w:rsid w:val="00982688"/>
    <w:rsid w:val="009B5491"/>
    <w:rsid w:val="009D3D5F"/>
    <w:rsid w:val="00AA2AA7"/>
    <w:rsid w:val="00BB486F"/>
    <w:rsid w:val="00C21996"/>
    <w:rsid w:val="00C42350"/>
    <w:rsid w:val="00C61751"/>
    <w:rsid w:val="00CC7037"/>
    <w:rsid w:val="00D32882"/>
    <w:rsid w:val="00D91692"/>
    <w:rsid w:val="00E166C0"/>
    <w:rsid w:val="00EA107D"/>
    <w:rsid w:val="00F47712"/>
    <w:rsid w:val="00F72F9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7DF12"/>
  <w15:chartTrackingRefBased/>
  <w15:docId w15:val="{30E94E19-9AC5-4B28-B5DF-DFB86383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BEC"/>
    <w:pPr>
      <w:spacing w:after="200" w:line="276" w:lineRule="auto"/>
    </w:pPr>
    <w:rPr>
      <w:rFonts w:ascii="Times New Roman" w:eastAsia="Calibri" w:hAnsi="Times New Roman" w:cs="Times New Roman"/>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5BEC"/>
    <w:pPr>
      <w:spacing w:after="0" w:line="240" w:lineRule="auto"/>
    </w:pPr>
    <w:rPr>
      <w:rFonts w:ascii="Calibri" w:eastAsia="Calibri" w:hAnsi="Calibri" w:cs="Times New Roman"/>
      <w:lang w:val="sr-Latn-CS"/>
    </w:rPr>
  </w:style>
  <w:style w:type="paragraph" w:styleId="ListParagraph">
    <w:name w:val="List Paragraph"/>
    <w:basedOn w:val="Normal"/>
    <w:uiPriority w:val="34"/>
    <w:qFormat/>
    <w:rsid w:val="008C5BEC"/>
    <w:pPr>
      <w:ind w:left="720"/>
      <w:contextualSpacing/>
    </w:pPr>
  </w:style>
  <w:style w:type="paragraph" w:styleId="BalloonText">
    <w:name w:val="Balloon Text"/>
    <w:basedOn w:val="Normal"/>
    <w:link w:val="BalloonTextChar"/>
    <w:uiPriority w:val="99"/>
    <w:semiHidden/>
    <w:unhideWhenUsed/>
    <w:rsid w:val="00073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839"/>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52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5</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Nela</dc:creator>
  <cp:keywords/>
  <dc:description/>
  <cp:lastModifiedBy>Nela</cp:lastModifiedBy>
  <cp:revision>15</cp:revision>
  <cp:lastPrinted>2019-03-27T12:50:00Z</cp:lastPrinted>
  <dcterms:created xsi:type="dcterms:W3CDTF">2019-01-24T07:24:00Z</dcterms:created>
  <dcterms:modified xsi:type="dcterms:W3CDTF">2020-10-22T10:42:00Z</dcterms:modified>
</cp:coreProperties>
</file>