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49" w:rsidRPr="00922701" w:rsidRDefault="00353049" w:rsidP="0035304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353049" w:rsidRPr="00922701" w:rsidRDefault="00353049" w:rsidP="0035304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353049" w:rsidRPr="00922701" w:rsidRDefault="00353049" w:rsidP="0035304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353049" w:rsidRPr="00922701" w:rsidRDefault="00353049" w:rsidP="00353049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0A3FC7" w:rsidRDefault="00ED51A3" w:rsidP="00353049">
      <w:pPr>
        <w:spacing w:line="240" w:lineRule="auto"/>
        <w:jc w:val="center"/>
        <w:rPr>
          <w:rFonts w:eastAsia="Times New Roman"/>
          <w:b/>
          <w:bCs/>
          <w:szCs w:val="24"/>
        </w:rPr>
      </w:pPr>
      <w:proofErr w:type="spellStart"/>
      <w:r>
        <w:rPr>
          <w:rFonts w:eastAsia="Times New Roman"/>
          <w:b/>
          <w:bCs/>
          <w:szCs w:val="24"/>
        </w:rPr>
        <w:t>Zapisnik</w:t>
      </w:r>
      <w:proofErr w:type="spellEnd"/>
      <w:r>
        <w:rPr>
          <w:rFonts w:eastAsia="Times New Roman"/>
          <w:b/>
          <w:bCs/>
          <w:szCs w:val="24"/>
        </w:rPr>
        <w:t xml:space="preserve"> s </w:t>
      </w:r>
      <w:proofErr w:type="spellStart"/>
      <w:r>
        <w:rPr>
          <w:rFonts w:eastAsia="Times New Roman"/>
          <w:b/>
          <w:bCs/>
          <w:szCs w:val="24"/>
        </w:rPr>
        <w:t>četrnajste</w:t>
      </w:r>
      <w:proofErr w:type="spellEnd"/>
      <w:r w:rsidR="00353049"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="00353049" w:rsidRPr="00922701">
        <w:rPr>
          <w:rFonts w:eastAsia="Times New Roman"/>
          <w:b/>
          <w:bCs/>
          <w:szCs w:val="24"/>
        </w:rPr>
        <w:t>radne</w:t>
      </w:r>
      <w:proofErr w:type="spellEnd"/>
      <w:r w:rsidR="00353049"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="00353049" w:rsidRPr="00922701">
        <w:rPr>
          <w:rFonts w:eastAsia="Times New Roman"/>
          <w:b/>
          <w:bCs/>
          <w:szCs w:val="24"/>
        </w:rPr>
        <w:t>sidnice</w:t>
      </w:r>
      <w:proofErr w:type="spellEnd"/>
      <w:r w:rsidR="00353049" w:rsidRPr="00922701">
        <w:rPr>
          <w:rFonts w:eastAsia="Times New Roman"/>
          <w:b/>
          <w:bCs/>
          <w:szCs w:val="24"/>
        </w:rPr>
        <w:t xml:space="preserve"> </w:t>
      </w:r>
    </w:p>
    <w:p w:rsidR="00353049" w:rsidRPr="00922701" w:rsidRDefault="00353049" w:rsidP="00353049">
      <w:pPr>
        <w:spacing w:line="240" w:lineRule="auto"/>
        <w:jc w:val="center"/>
        <w:rPr>
          <w:b/>
          <w:szCs w:val="24"/>
        </w:rPr>
      </w:pPr>
      <w:proofErr w:type="spellStart"/>
      <w:r w:rsidRPr="00922701">
        <w:rPr>
          <w:rFonts w:eastAsia="Times New Roman"/>
          <w:b/>
          <w:bCs/>
          <w:szCs w:val="24"/>
        </w:rPr>
        <w:t>Nacionalnog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Pr="00922701">
        <w:rPr>
          <w:rFonts w:eastAsia="Times New Roman"/>
          <w:b/>
          <w:bCs/>
          <w:szCs w:val="24"/>
        </w:rPr>
        <w:t>savita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Pr="00922701">
        <w:rPr>
          <w:rFonts w:eastAsia="Times New Roman"/>
          <w:b/>
          <w:bCs/>
          <w:szCs w:val="24"/>
        </w:rPr>
        <w:t>bunjevačke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Pr="00922701">
        <w:rPr>
          <w:rFonts w:eastAsia="Times New Roman"/>
          <w:b/>
          <w:bCs/>
          <w:szCs w:val="24"/>
        </w:rPr>
        <w:t>nacionalne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Pr="00922701">
        <w:rPr>
          <w:rFonts w:eastAsia="Times New Roman"/>
          <w:b/>
          <w:bCs/>
          <w:szCs w:val="24"/>
        </w:rPr>
        <w:t>manjine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  <w:proofErr w:type="spellStart"/>
      <w:r w:rsidRPr="00922701">
        <w:rPr>
          <w:rFonts w:eastAsia="Times New Roman"/>
          <w:b/>
          <w:bCs/>
          <w:szCs w:val="24"/>
        </w:rPr>
        <w:t>održane</w:t>
      </w:r>
      <w:proofErr w:type="spellEnd"/>
      <w:r w:rsidRPr="00922701">
        <w:rPr>
          <w:rFonts w:eastAsia="Times New Roman"/>
          <w:b/>
          <w:bCs/>
          <w:szCs w:val="24"/>
        </w:rPr>
        <w:t xml:space="preserve"> </w:t>
      </w:r>
    </w:p>
    <w:p w:rsidR="00BE5BEB" w:rsidRPr="00922701" w:rsidRDefault="00BE5BEB" w:rsidP="00BE5BE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 xml:space="preserve">27. marta 2021. godine, sa početkom u 10.00 sati, u sali 213, prvi sprat Otvorenog univerziteta, Trg cara Jovana Nenada 15/1 Subotica. </w:t>
      </w:r>
    </w:p>
    <w:p w:rsidR="00BE5BEB" w:rsidRPr="00922701" w:rsidRDefault="00BE5BEB" w:rsidP="00BE5BE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E5BEB" w:rsidRPr="00922701" w:rsidRDefault="00BE5BEB" w:rsidP="00BE5BEB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922701">
        <w:rPr>
          <w:rFonts w:ascii="Times New Roman" w:hAnsi="Times New Roman"/>
          <w:sz w:val="24"/>
          <w:szCs w:val="24"/>
          <w:u w:val="single"/>
        </w:rPr>
        <w:t xml:space="preserve">Zbog epidemiološki mira i kako bi zaštitili jedni druge od Kovida, svaki član savita dužan je bio doć na sidnicu s maskom, koju je mogo skinit samo dok divani. </w:t>
      </w:r>
    </w:p>
    <w:p w:rsidR="00BE5BEB" w:rsidRPr="00922701" w:rsidRDefault="00BE5BEB" w:rsidP="00BE5BEB">
      <w:pPr>
        <w:pStyle w:val="NoSpacing"/>
        <w:jc w:val="center"/>
        <w:rPr>
          <w:rFonts w:ascii="Times New Roman" w:hAnsi="Times New Roman"/>
          <w:sz w:val="24"/>
          <w:szCs w:val="24"/>
          <w:u w:val="single"/>
        </w:rPr>
      </w:pPr>
      <w:r w:rsidRPr="00922701">
        <w:rPr>
          <w:rFonts w:ascii="Times New Roman" w:hAnsi="Times New Roman"/>
          <w:sz w:val="24"/>
          <w:szCs w:val="24"/>
          <w:u w:val="single"/>
        </w:rPr>
        <w:t xml:space="preserve">Razmak izmed dva člana savita </w:t>
      </w:r>
      <w:r w:rsidR="00ED51A3">
        <w:rPr>
          <w:rFonts w:ascii="Times New Roman" w:hAnsi="Times New Roman"/>
          <w:sz w:val="24"/>
          <w:szCs w:val="24"/>
          <w:u w:val="single"/>
        </w:rPr>
        <w:t xml:space="preserve">bio </w:t>
      </w:r>
      <w:r w:rsidRPr="00922701">
        <w:rPr>
          <w:rFonts w:ascii="Times New Roman" w:hAnsi="Times New Roman"/>
          <w:sz w:val="24"/>
          <w:szCs w:val="24"/>
          <w:u w:val="single"/>
        </w:rPr>
        <w:t xml:space="preserve">je najmanje četri metra. Kod ulaza u salu se nalazilo dezinfekciono sridstvo za ruke. </w:t>
      </w:r>
    </w:p>
    <w:p w:rsidR="00BE5BEB" w:rsidRPr="00922701" w:rsidRDefault="00BE5BEB" w:rsidP="00BE5BE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E5BEB" w:rsidRPr="00922701" w:rsidRDefault="00BE5BEB" w:rsidP="00353049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</w:p>
    <w:p w:rsidR="00353049" w:rsidRDefault="00D008F5" w:rsidP="007A1757">
      <w:pPr>
        <w:spacing w:line="240" w:lineRule="auto"/>
        <w:jc w:val="both"/>
        <w:rPr>
          <w:rFonts w:eastAsia="Times New Roman"/>
          <w:bCs/>
          <w:szCs w:val="24"/>
        </w:rPr>
      </w:pPr>
      <w:proofErr w:type="spellStart"/>
      <w:r w:rsidRPr="00922701">
        <w:rPr>
          <w:rFonts w:eastAsia="Times New Roman"/>
          <w:bCs/>
          <w:szCs w:val="24"/>
        </w:rPr>
        <w:t>Sidnica</w:t>
      </w:r>
      <w:proofErr w:type="spellEnd"/>
      <w:r w:rsidRPr="00922701">
        <w:rPr>
          <w:rFonts w:eastAsia="Times New Roman"/>
          <w:bCs/>
          <w:szCs w:val="24"/>
        </w:rPr>
        <w:t xml:space="preserve"> je </w:t>
      </w:r>
      <w:proofErr w:type="spellStart"/>
      <w:r w:rsidRPr="00922701">
        <w:rPr>
          <w:rFonts w:eastAsia="Times New Roman"/>
          <w:bCs/>
          <w:szCs w:val="24"/>
        </w:rPr>
        <w:t>počela</w:t>
      </w:r>
      <w:proofErr w:type="spellEnd"/>
      <w:r w:rsidRPr="00922701">
        <w:rPr>
          <w:rFonts w:eastAsia="Times New Roman"/>
          <w:bCs/>
          <w:szCs w:val="24"/>
        </w:rPr>
        <w:t xml:space="preserve"> rad u 10</w:t>
      </w:r>
      <w:r w:rsidR="00353049" w:rsidRPr="00922701">
        <w:rPr>
          <w:rFonts w:eastAsia="Times New Roman"/>
          <w:bCs/>
          <w:szCs w:val="24"/>
        </w:rPr>
        <w:t>:10 h.</w:t>
      </w:r>
    </w:p>
    <w:p w:rsidR="00AB55CE" w:rsidRPr="00E04FC1" w:rsidRDefault="00AB55CE" w:rsidP="007A1757">
      <w:pPr>
        <w:spacing w:line="240" w:lineRule="auto"/>
        <w:jc w:val="both"/>
        <w:rPr>
          <w:rFonts w:eastAsia="Times New Roman"/>
          <w:bCs/>
          <w:szCs w:val="24"/>
        </w:rPr>
      </w:pPr>
      <w:proofErr w:type="spellStart"/>
      <w:r w:rsidRPr="00922701">
        <w:rPr>
          <w:rFonts w:eastAsia="Times New Roman"/>
          <w:bCs/>
          <w:szCs w:val="24"/>
        </w:rPr>
        <w:t>Pridsidnica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Nacionalnog</w:t>
      </w:r>
      <w:proofErr w:type="spellEnd"/>
      <w:r w:rsidRPr="00922701">
        <w:rPr>
          <w:rFonts w:eastAsia="Times New Roman"/>
          <w:bCs/>
          <w:szCs w:val="24"/>
        </w:rPr>
        <w:t xml:space="preserve"> Savita </w:t>
      </w:r>
      <w:proofErr w:type="spellStart"/>
      <w:r w:rsidRPr="00922701">
        <w:rPr>
          <w:rFonts w:eastAsia="Times New Roman"/>
          <w:bCs/>
          <w:szCs w:val="24"/>
        </w:rPr>
        <w:t>bunjevačke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nacionalne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manjine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dr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Suzana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Kujundžić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Ostojić</w:t>
      </w:r>
      <w:proofErr w:type="spellEnd"/>
      <w:r w:rsidRPr="00922701">
        <w:rPr>
          <w:rFonts w:eastAsia="Times New Roman"/>
          <w:bCs/>
          <w:szCs w:val="24"/>
        </w:rPr>
        <w:t xml:space="preserve"> je </w:t>
      </w:r>
      <w:proofErr w:type="spellStart"/>
      <w:r w:rsidRPr="00922701">
        <w:rPr>
          <w:rFonts w:eastAsia="Times New Roman"/>
          <w:bCs/>
          <w:szCs w:val="24"/>
        </w:rPr>
        <w:t>otvorila</w:t>
      </w:r>
      <w:proofErr w:type="spellEnd"/>
      <w:r w:rsidRPr="00922701">
        <w:rPr>
          <w:rFonts w:eastAsia="Times New Roman"/>
          <w:bCs/>
          <w:szCs w:val="24"/>
        </w:rPr>
        <w:t xml:space="preserve"> rad </w:t>
      </w:r>
      <w:proofErr w:type="spellStart"/>
      <w:proofErr w:type="gramStart"/>
      <w:r w:rsidRPr="00922701">
        <w:rPr>
          <w:rFonts w:eastAsia="Times New Roman"/>
          <w:bCs/>
          <w:szCs w:val="24"/>
        </w:rPr>
        <w:t>na</w:t>
      </w:r>
      <w:proofErr w:type="spellEnd"/>
      <w:proofErr w:type="gram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četrnajstoj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sidnici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Nacionalnog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savita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bunjevačke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nacionalne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manjine</w:t>
      </w:r>
      <w:proofErr w:type="spellEnd"/>
      <w:r w:rsidRPr="00922701">
        <w:rPr>
          <w:rFonts w:eastAsia="Times New Roman"/>
          <w:bCs/>
          <w:szCs w:val="24"/>
        </w:rPr>
        <w:t xml:space="preserve">. </w:t>
      </w:r>
      <w:proofErr w:type="spellStart"/>
      <w:r w:rsidRPr="00922701">
        <w:rPr>
          <w:rFonts w:eastAsia="Times New Roman"/>
          <w:bCs/>
          <w:szCs w:val="24"/>
        </w:rPr>
        <w:t>Kako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su</w:t>
      </w:r>
      <w:proofErr w:type="spellEnd"/>
      <w:r w:rsidRPr="00922701">
        <w:rPr>
          <w:rFonts w:eastAsia="Times New Roman"/>
          <w:bCs/>
          <w:szCs w:val="24"/>
        </w:rPr>
        <w:t xml:space="preserve"> u </w:t>
      </w:r>
      <w:proofErr w:type="spellStart"/>
      <w:r w:rsidRPr="00922701">
        <w:rPr>
          <w:rFonts w:eastAsia="Times New Roman"/>
          <w:bCs/>
          <w:szCs w:val="24"/>
        </w:rPr>
        <w:t>protekloj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godini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zbog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priporučeni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epidemiološki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mira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sidnice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održavane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elektronski</w:t>
      </w:r>
      <w:proofErr w:type="spellEnd"/>
      <w:r w:rsidRPr="00922701">
        <w:rPr>
          <w:rFonts w:eastAsia="Times New Roman"/>
          <w:bCs/>
          <w:szCs w:val="24"/>
        </w:rPr>
        <w:t xml:space="preserve">, </w:t>
      </w:r>
      <w:proofErr w:type="spellStart"/>
      <w:r w:rsidRPr="00922701">
        <w:rPr>
          <w:rFonts w:eastAsia="Times New Roman"/>
          <w:bCs/>
          <w:szCs w:val="24"/>
        </w:rPr>
        <w:t>pridsidnica</w:t>
      </w:r>
      <w:proofErr w:type="spellEnd"/>
      <w:r w:rsidRPr="00922701">
        <w:rPr>
          <w:rFonts w:eastAsia="Times New Roman"/>
          <w:bCs/>
          <w:szCs w:val="24"/>
        </w:rPr>
        <w:t xml:space="preserve"> je </w:t>
      </w:r>
      <w:proofErr w:type="spellStart"/>
      <w:r w:rsidRPr="00922701">
        <w:rPr>
          <w:rFonts w:eastAsia="Times New Roman"/>
          <w:bCs/>
          <w:szCs w:val="24"/>
        </w:rPr>
        <w:t>pitala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svakog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člana</w:t>
      </w:r>
      <w:proofErr w:type="spellEnd"/>
      <w:r w:rsidRPr="00922701">
        <w:rPr>
          <w:rFonts w:eastAsia="Times New Roman"/>
          <w:bCs/>
          <w:szCs w:val="24"/>
        </w:rPr>
        <w:t xml:space="preserve"> da </w:t>
      </w:r>
      <w:proofErr w:type="spellStart"/>
      <w:r w:rsidRPr="00922701">
        <w:rPr>
          <w:rFonts w:eastAsia="Times New Roman"/>
          <w:bCs/>
          <w:szCs w:val="24"/>
        </w:rPr>
        <w:t>izdivani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kako</w:t>
      </w:r>
      <w:proofErr w:type="spellEnd"/>
      <w:r w:rsidRPr="00922701">
        <w:rPr>
          <w:rFonts w:eastAsia="Times New Roman"/>
          <w:bCs/>
          <w:szCs w:val="24"/>
        </w:rPr>
        <w:t xml:space="preserve"> je </w:t>
      </w:r>
      <w:proofErr w:type="spellStart"/>
      <w:r w:rsidRPr="00922701">
        <w:rPr>
          <w:rFonts w:eastAsia="Times New Roman"/>
          <w:bCs/>
          <w:szCs w:val="24"/>
        </w:rPr>
        <w:t>prošla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godina</w:t>
      </w:r>
      <w:proofErr w:type="spellEnd"/>
      <w:r w:rsidRPr="00922701">
        <w:rPr>
          <w:rFonts w:eastAsia="Times New Roman"/>
          <w:bCs/>
          <w:szCs w:val="24"/>
        </w:rPr>
        <w:t xml:space="preserve">, </w:t>
      </w:r>
      <w:proofErr w:type="spellStart"/>
      <w:r w:rsidRPr="00922701">
        <w:rPr>
          <w:rFonts w:eastAsia="Times New Roman"/>
          <w:bCs/>
          <w:szCs w:val="24"/>
        </w:rPr>
        <w:t>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kako</w:t>
      </w:r>
      <w:proofErr w:type="spellEnd"/>
      <w:r w:rsidRPr="00922701">
        <w:rPr>
          <w:rFonts w:eastAsia="Times New Roman"/>
          <w:bCs/>
          <w:szCs w:val="24"/>
        </w:rPr>
        <w:t xml:space="preserve"> je s </w:t>
      </w:r>
      <w:proofErr w:type="spellStart"/>
      <w:r w:rsidRPr="00922701">
        <w:rPr>
          <w:rFonts w:eastAsia="Times New Roman"/>
          <w:bCs/>
          <w:szCs w:val="24"/>
        </w:rPr>
        <w:t>zdravljem</w:t>
      </w:r>
      <w:proofErr w:type="spellEnd"/>
      <w:r w:rsidRPr="00922701">
        <w:rPr>
          <w:rFonts w:eastAsia="Times New Roman"/>
          <w:bCs/>
          <w:szCs w:val="24"/>
        </w:rPr>
        <w:t xml:space="preserve">. </w:t>
      </w:r>
      <w:proofErr w:type="spellStart"/>
      <w:r w:rsidRPr="00922701">
        <w:rPr>
          <w:rFonts w:eastAsia="Times New Roman"/>
          <w:bCs/>
          <w:szCs w:val="24"/>
        </w:rPr>
        <w:t>Svaki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prisutan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član</w:t>
      </w:r>
      <w:proofErr w:type="spellEnd"/>
      <w:r w:rsidRPr="00922701">
        <w:rPr>
          <w:rFonts w:eastAsia="Times New Roman"/>
          <w:bCs/>
          <w:szCs w:val="24"/>
        </w:rPr>
        <w:t xml:space="preserve"> je </w:t>
      </w:r>
      <w:proofErr w:type="spellStart"/>
      <w:r w:rsidRPr="00922701">
        <w:rPr>
          <w:rFonts w:eastAsia="Times New Roman"/>
          <w:bCs/>
          <w:szCs w:val="24"/>
        </w:rPr>
        <w:t>kazo</w:t>
      </w:r>
      <w:proofErr w:type="spellEnd"/>
      <w:r w:rsidRPr="00922701">
        <w:rPr>
          <w:rFonts w:eastAsia="Times New Roman"/>
          <w:bCs/>
          <w:szCs w:val="24"/>
        </w:rPr>
        <w:t xml:space="preserve"> par </w:t>
      </w:r>
      <w:proofErr w:type="spellStart"/>
      <w:r w:rsidRPr="00922701">
        <w:rPr>
          <w:rFonts w:eastAsia="Times New Roman"/>
          <w:bCs/>
          <w:szCs w:val="24"/>
        </w:rPr>
        <w:t>riči</w:t>
      </w:r>
      <w:proofErr w:type="spellEnd"/>
      <w:r w:rsidRPr="00922701">
        <w:rPr>
          <w:rFonts w:eastAsia="Times New Roman"/>
          <w:bCs/>
          <w:szCs w:val="24"/>
        </w:rPr>
        <w:t xml:space="preserve"> o </w:t>
      </w:r>
      <w:proofErr w:type="spellStart"/>
      <w:r w:rsidRPr="00922701">
        <w:rPr>
          <w:rFonts w:eastAsia="Times New Roman"/>
          <w:bCs/>
          <w:szCs w:val="24"/>
        </w:rPr>
        <w:t>proteklim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danima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od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poslidnje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održane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sidnice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prije</w:t>
      </w:r>
      <w:proofErr w:type="spellEnd"/>
      <w:r w:rsidRPr="00922701">
        <w:rPr>
          <w:rFonts w:eastAsia="Times New Roman"/>
          <w:bCs/>
          <w:szCs w:val="24"/>
        </w:rPr>
        <w:t xml:space="preserve"> </w:t>
      </w:r>
      <w:proofErr w:type="spellStart"/>
      <w:r w:rsidRPr="00922701">
        <w:rPr>
          <w:rFonts w:eastAsia="Times New Roman"/>
          <w:bCs/>
          <w:szCs w:val="24"/>
        </w:rPr>
        <w:t>epidemije</w:t>
      </w:r>
      <w:proofErr w:type="spellEnd"/>
      <w:r w:rsidRPr="00922701">
        <w:rPr>
          <w:rFonts w:eastAsia="Times New Roman"/>
          <w:bCs/>
          <w:szCs w:val="24"/>
        </w:rPr>
        <w:t>.</w:t>
      </w:r>
    </w:p>
    <w:p w:rsidR="006754A7" w:rsidRPr="00922701" w:rsidRDefault="006754A7" w:rsidP="00AB55CE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 </w:t>
      </w:r>
    </w:p>
    <w:p w:rsidR="00BE5BEB" w:rsidRPr="00E04FC1" w:rsidRDefault="00922701" w:rsidP="00E04FC1">
      <w:p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E04FC1">
        <w:rPr>
          <w:rFonts w:eastAsia="Times New Roman"/>
          <w:szCs w:val="24"/>
        </w:rPr>
        <w:t>Posli</w:t>
      </w:r>
      <w:proofErr w:type="spellEnd"/>
      <w:r w:rsidRPr="00E04FC1">
        <w:rPr>
          <w:rFonts w:eastAsia="Times New Roman"/>
          <w:szCs w:val="24"/>
        </w:rPr>
        <w:t xml:space="preserve"> </w:t>
      </w:r>
      <w:proofErr w:type="spellStart"/>
      <w:r w:rsidRPr="00E04FC1">
        <w:rPr>
          <w:rFonts w:eastAsia="Times New Roman"/>
          <w:szCs w:val="24"/>
        </w:rPr>
        <w:t>izlaganja</w:t>
      </w:r>
      <w:proofErr w:type="spellEnd"/>
      <w:r w:rsidRPr="00E04FC1">
        <w:rPr>
          <w:rFonts w:eastAsia="Times New Roman"/>
          <w:szCs w:val="24"/>
        </w:rPr>
        <w:t xml:space="preserve"> </w:t>
      </w:r>
      <w:proofErr w:type="spellStart"/>
      <w:r w:rsidRPr="00E04FC1">
        <w:rPr>
          <w:rFonts w:eastAsia="Times New Roman"/>
          <w:szCs w:val="24"/>
        </w:rPr>
        <w:t>svakog</w:t>
      </w:r>
      <w:proofErr w:type="spellEnd"/>
      <w:r w:rsidR="00AB55CE" w:rsidRPr="00E04FC1">
        <w:rPr>
          <w:rFonts w:eastAsia="Times New Roman"/>
          <w:szCs w:val="24"/>
        </w:rPr>
        <w:t xml:space="preserve"> </w:t>
      </w:r>
      <w:proofErr w:type="spellStart"/>
      <w:r w:rsidR="00AB55CE" w:rsidRPr="00E04FC1">
        <w:rPr>
          <w:rFonts w:eastAsia="Times New Roman"/>
          <w:szCs w:val="24"/>
        </w:rPr>
        <w:t>člana</w:t>
      </w:r>
      <w:proofErr w:type="spellEnd"/>
      <w:r w:rsidR="00AB55CE" w:rsidRPr="00E04FC1">
        <w:rPr>
          <w:rFonts w:eastAsia="Times New Roman"/>
          <w:szCs w:val="24"/>
        </w:rPr>
        <w:t xml:space="preserve">, </w:t>
      </w:r>
      <w:proofErr w:type="spellStart"/>
      <w:r w:rsidR="00AB55CE" w:rsidRPr="00E04FC1">
        <w:rPr>
          <w:rFonts w:eastAsia="Times New Roman"/>
          <w:szCs w:val="24"/>
        </w:rPr>
        <w:t>jednoglasno</w:t>
      </w:r>
      <w:proofErr w:type="spellEnd"/>
      <w:r w:rsidR="00AB55CE" w:rsidRPr="00E04FC1">
        <w:rPr>
          <w:rFonts w:eastAsia="Times New Roman"/>
          <w:szCs w:val="24"/>
        </w:rPr>
        <w:t>, s 15</w:t>
      </w:r>
      <w:r w:rsidRPr="00E04FC1">
        <w:rPr>
          <w:rFonts w:eastAsia="Times New Roman"/>
          <w:szCs w:val="24"/>
        </w:rPr>
        <w:t xml:space="preserve"> </w:t>
      </w:r>
      <w:proofErr w:type="spellStart"/>
      <w:r w:rsidRPr="00E04FC1">
        <w:rPr>
          <w:rFonts w:eastAsia="Times New Roman"/>
          <w:szCs w:val="24"/>
        </w:rPr>
        <w:t>glasova</w:t>
      </w:r>
      <w:proofErr w:type="spellEnd"/>
      <w:r w:rsidRPr="00E04FC1">
        <w:rPr>
          <w:rFonts w:eastAsia="Times New Roman"/>
          <w:szCs w:val="24"/>
        </w:rPr>
        <w:t xml:space="preserve"> ZA je </w:t>
      </w:r>
      <w:proofErr w:type="spellStart"/>
      <w:r w:rsidRPr="00E04FC1">
        <w:rPr>
          <w:rFonts w:eastAsia="Times New Roman"/>
          <w:szCs w:val="24"/>
        </w:rPr>
        <w:t>usvojen</w:t>
      </w:r>
      <w:proofErr w:type="spellEnd"/>
      <w:r w:rsidRPr="00E04FC1">
        <w:rPr>
          <w:rFonts w:eastAsia="Times New Roman"/>
          <w:szCs w:val="24"/>
        </w:rPr>
        <w:t>:</w:t>
      </w:r>
      <w:r w:rsidR="00D40857">
        <w:rPr>
          <w:rFonts w:eastAsia="Times New Roman"/>
          <w:szCs w:val="24"/>
        </w:rPr>
        <w:t xml:space="preserve"> </w:t>
      </w:r>
    </w:p>
    <w:p w:rsidR="00353049" w:rsidRPr="00922701" w:rsidRDefault="00353049" w:rsidP="00353049">
      <w:pPr>
        <w:spacing w:after="0" w:line="240" w:lineRule="auto"/>
        <w:jc w:val="center"/>
        <w:rPr>
          <w:b/>
          <w:szCs w:val="24"/>
        </w:rPr>
      </w:pPr>
    </w:p>
    <w:p w:rsidR="00353049" w:rsidRPr="00922701" w:rsidRDefault="00353049" w:rsidP="00353049">
      <w:pPr>
        <w:spacing w:after="0" w:line="240" w:lineRule="auto"/>
        <w:jc w:val="center"/>
        <w:rPr>
          <w:b/>
          <w:szCs w:val="24"/>
        </w:rPr>
      </w:pPr>
      <w:r w:rsidRPr="00922701">
        <w:rPr>
          <w:b/>
          <w:szCs w:val="24"/>
        </w:rPr>
        <w:t>DNEVNI RED</w:t>
      </w:r>
    </w:p>
    <w:p w:rsidR="00353049" w:rsidRPr="00922701" w:rsidRDefault="00353049" w:rsidP="00353049">
      <w:pPr>
        <w:spacing w:after="0" w:line="240" w:lineRule="auto"/>
        <w:ind w:left="720"/>
        <w:rPr>
          <w:szCs w:val="24"/>
        </w:rPr>
      </w:pP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Usvajanje zapisnika s 13. sidnice Nacionalnog savita bunjevačke nacionalne manjine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Informacije o aktivnostima izmed dvi sidnice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Usvajanje odluke Izvršnog odbora doneti posli 13. sidnice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Finansijskog izvištaja Nacionalnog savita bunjevačke nacionalne manjine sa nivoa Ministarstva za ljudska i manjinska prava i društveni dijalog, Pokrajinskog sekretarijata za obrazovanje, propise, upravu i nacionalne manjine-nacionalne zajednice i Grada Subotice za 2020. godinu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 xml:space="preserve">Donošenje odluke </w:t>
      </w:r>
      <w:r w:rsidRPr="00922701">
        <w:rPr>
          <w:rFonts w:ascii="Times New Roman" w:hAnsi="Times New Roman"/>
          <w:sz w:val="24"/>
          <w:szCs w:val="24"/>
          <w:lang w:val="sr-Latn-RS"/>
        </w:rPr>
        <w:t xml:space="preserve">o usvajanju završnog računa Nacionalnog savita bunjevačke nacionalne manjine za 2020. godinu </w:t>
      </w:r>
      <w:r w:rsidRPr="00922701">
        <w:rPr>
          <w:rFonts w:ascii="Times New Roman" w:hAnsi="Times New Roman"/>
          <w:sz w:val="24"/>
          <w:szCs w:val="24"/>
        </w:rPr>
        <w:t>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 xml:space="preserve">Donošenje odluke </w:t>
      </w:r>
      <w:r w:rsidRPr="00922701">
        <w:rPr>
          <w:rFonts w:ascii="Times New Roman" w:hAnsi="Times New Roman"/>
          <w:sz w:val="24"/>
          <w:szCs w:val="24"/>
          <w:lang w:val="sr-Latn-RS"/>
        </w:rPr>
        <w:t xml:space="preserve">o usvajanju Revizorskog izvištaja Nacionalnog savita bunjevačke nacionalne manjine za 2020. godinu </w:t>
      </w:r>
      <w:r w:rsidRPr="00922701">
        <w:rPr>
          <w:rFonts w:ascii="Times New Roman" w:hAnsi="Times New Roman"/>
          <w:sz w:val="24"/>
          <w:szCs w:val="24"/>
        </w:rPr>
        <w:t>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Finansijskog plana Nacionalnog savita bunjevačke nacionalne manjine za 2021. godinu sa nivoa Pokrajinskog sekretarijata za obrazovanje, propise, upravu i nacionalne manjine-nacionalne zajednice (materijal u prilogu).</w:t>
      </w:r>
    </w:p>
    <w:p w:rsidR="00BE5BEB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Finansijskog izvištaja Ustanove kulture “Centar za kulturu Bunjevaca” za 2020. godinu (materijal u prilogu).</w:t>
      </w:r>
    </w:p>
    <w:p w:rsidR="008E5728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5728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5728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5728" w:rsidRPr="00922701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završnog računa Ustanove kulture “Centar za kulturu Bunjevaca” za 2020. godinu (materijal u prilogu).</w:t>
      </w:r>
    </w:p>
    <w:p w:rsidR="00BE5BEB" w:rsidRPr="00E04FC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Finansijskog izvištaja za Fondaciju “Mijo Mandić” za 2020. godinu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usvajanju završnog računa Fondacije “Mijo Mandić” za 2020. godinu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davanju mišljenja o Finansijskom poslovanju NIU BIC-a u 2020. godini (materijal u prilogu).</w:t>
      </w:r>
    </w:p>
    <w:p w:rsidR="00BE5BEB" w:rsidRPr="00922701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Donošenje odluke o davanju mišljenja o Finansijskom planu NIU BIC-a za 2021. godinu (materijal u prilogu).</w:t>
      </w:r>
    </w:p>
    <w:p w:rsidR="00BE5BEB" w:rsidRDefault="00BE5BEB" w:rsidP="00BE5BE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22701">
        <w:rPr>
          <w:rFonts w:ascii="Times New Roman" w:hAnsi="Times New Roman"/>
          <w:sz w:val="24"/>
          <w:szCs w:val="24"/>
        </w:rPr>
        <w:t>Razno.</w:t>
      </w:r>
    </w:p>
    <w:p w:rsidR="007A1757" w:rsidRDefault="007A1757" w:rsidP="007A1757">
      <w:pPr>
        <w:rPr>
          <w:szCs w:val="24"/>
          <w:lang w:val="sr-Latn-CS"/>
        </w:rPr>
      </w:pPr>
    </w:p>
    <w:p w:rsidR="00E04FC1" w:rsidRPr="00FE5F57" w:rsidRDefault="00E04FC1" w:rsidP="007A1757">
      <w:pPr>
        <w:jc w:val="both"/>
        <w:rPr>
          <w:color w:val="000000"/>
          <w:szCs w:val="24"/>
          <w:lang w:val="sr-Latn-CS"/>
        </w:rPr>
      </w:pPr>
      <w:r w:rsidRPr="00FE5F57">
        <w:rPr>
          <w:rFonts w:eastAsia="Times New Roman"/>
          <w:bCs/>
          <w:szCs w:val="24"/>
          <w:lang w:val="sr-Latn-CS"/>
        </w:rPr>
        <w:t>U toku izla</w:t>
      </w:r>
      <w:r w:rsidR="00ED51A3">
        <w:rPr>
          <w:rFonts w:eastAsia="Times New Roman"/>
          <w:bCs/>
          <w:szCs w:val="24"/>
          <w:lang w:val="sr-Latn-CS"/>
        </w:rPr>
        <w:t>ganja članova, dolaskom još dva člana,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utvr</w:t>
      </w:r>
      <w:r w:rsidRPr="00FE5F57">
        <w:rPr>
          <w:rFonts w:eastAsia="Times New Roman"/>
          <w:bCs/>
          <w:szCs w:val="24"/>
          <w:lang w:val="sr-Latn-CS"/>
        </w:rPr>
        <w:t>đ</w:t>
      </w:r>
      <w:r w:rsidRPr="00FE5F57">
        <w:rPr>
          <w:rFonts w:eastAsia="Times New Roman"/>
          <w:bCs/>
          <w:szCs w:val="24"/>
          <w:lang w:val="sr-Latn-RS"/>
        </w:rPr>
        <w:t>eno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prisustvo</w:t>
      </w:r>
      <w:r w:rsidRPr="00FE5F57">
        <w:rPr>
          <w:rFonts w:eastAsia="Times New Roman"/>
          <w:bCs/>
          <w:szCs w:val="24"/>
          <w:lang w:val="sr-Latn-CS"/>
        </w:rPr>
        <w:t xml:space="preserve"> 17 č</w:t>
      </w:r>
      <w:r w:rsidRPr="00FE5F57">
        <w:rPr>
          <w:rFonts w:eastAsia="Times New Roman"/>
          <w:bCs/>
          <w:szCs w:val="24"/>
          <w:lang w:val="sr-Latn-RS"/>
        </w:rPr>
        <w:t>lanova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Nacionalnog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savita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bunjeva</w:t>
      </w:r>
      <w:r w:rsidRPr="00FE5F57">
        <w:rPr>
          <w:rFonts w:eastAsia="Times New Roman"/>
          <w:bCs/>
          <w:szCs w:val="24"/>
          <w:lang w:val="sr-Latn-CS"/>
        </w:rPr>
        <w:t>č</w:t>
      </w:r>
      <w:r w:rsidRPr="00FE5F57">
        <w:rPr>
          <w:rFonts w:eastAsia="Times New Roman"/>
          <w:bCs/>
          <w:szCs w:val="24"/>
          <w:lang w:val="sr-Latn-RS"/>
        </w:rPr>
        <w:t>ke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nacionalne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manjine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na</w:t>
      </w:r>
      <w:r w:rsidRPr="00FE5F57">
        <w:rPr>
          <w:rFonts w:eastAsia="Times New Roman"/>
          <w:bCs/>
          <w:szCs w:val="24"/>
          <w:lang w:val="sr-Latn-CS"/>
        </w:rPr>
        <w:t xml:space="preserve"> </w:t>
      </w:r>
      <w:r w:rsidRPr="00FE5F57">
        <w:rPr>
          <w:rFonts w:eastAsia="Times New Roman"/>
          <w:bCs/>
          <w:szCs w:val="24"/>
          <w:lang w:val="sr-Latn-RS"/>
        </w:rPr>
        <w:t>sidnici</w:t>
      </w:r>
      <w:r w:rsidRPr="00FE5F57">
        <w:rPr>
          <w:rFonts w:eastAsia="Times New Roman"/>
          <w:bCs/>
          <w:szCs w:val="24"/>
          <w:lang w:val="sr-Latn-CS"/>
        </w:rPr>
        <w:t>.</w:t>
      </w:r>
    </w:p>
    <w:p w:rsidR="00E04FC1" w:rsidRPr="00922701" w:rsidRDefault="00E04FC1" w:rsidP="00E04FC1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Prisutni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na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sidnici</w:t>
      </w:r>
      <w:proofErr w:type="spellEnd"/>
      <w:r w:rsidRPr="00922701">
        <w:rPr>
          <w:rFonts w:eastAsia="Times New Roman"/>
          <w:szCs w:val="24"/>
        </w:rPr>
        <w:t xml:space="preserve">: 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Nikola </w:t>
      </w:r>
      <w:proofErr w:type="spellStart"/>
      <w:r w:rsidRPr="00922701">
        <w:rPr>
          <w:rFonts w:eastAsia="Times New Roman"/>
          <w:szCs w:val="24"/>
        </w:rPr>
        <w:t>Babić</w:t>
      </w:r>
      <w:proofErr w:type="spellEnd"/>
      <w:r w:rsidRPr="00922701">
        <w:rPr>
          <w:rFonts w:eastAsia="Times New Roman"/>
          <w:szCs w:val="24"/>
        </w:rPr>
        <w:t xml:space="preserve"> 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Mirko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Bajić</w:t>
      </w:r>
      <w:proofErr w:type="spellEnd"/>
      <w:r w:rsidRPr="00922701">
        <w:rPr>
          <w:rFonts w:eastAsia="Times New Roman"/>
          <w:szCs w:val="24"/>
        </w:rPr>
        <w:t xml:space="preserve"> 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dr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Suzana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Kujundžić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Ostojić</w:t>
      </w:r>
      <w:proofErr w:type="spellEnd"/>
      <w:r w:rsidRPr="00922701">
        <w:rPr>
          <w:rFonts w:eastAsia="Times New Roman"/>
          <w:szCs w:val="24"/>
        </w:rPr>
        <w:t xml:space="preserve"> 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Kata </w:t>
      </w:r>
      <w:proofErr w:type="spellStart"/>
      <w:r w:rsidRPr="00922701">
        <w:rPr>
          <w:rFonts w:eastAsia="Times New Roman"/>
          <w:szCs w:val="24"/>
        </w:rPr>
        <w:t>Kuntić</w:t>
      </w:r>
      <w:proofErr w:type="spellEnd"/>
      <w:r w:rsidRPr="00922701">
        <w:rPr>
          <w:rFonts w:eastAsia="Times New Roman"/>
          <w:szCs w:val="24"/>
        </w:rPr>
        <w:t xml:space="preserve"> 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Tihomir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Vrbanović</w:t>
      </w:r>
      <w:proofErr w:type="spellEnd"/>
    </w:p>
    <w:p w:rsidR="00E04FC1" w:rsidRPr="00ED51A3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ED51A3">
        <w:rPr>
          <w:rFonts w:eastAsia="Times New Roman"/>
          <w:szCs w:val="24"/>
        </w:rPr>
        <w:t xml:space="preserve">Dragan </w:t>
      </w:r>
      <w:proofErr w:type="spellStart"/>
      <w:r w:rsidRPr="00ED51A3">
        <w:rPr>
          <w:rFonts w:eastAsia="Times New Roman"/>
          <w:szCs w:val="24"/>
        </w:rPr>
        <w:t>Kopunović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Boris </w:t>
      </w:r>
      <w:proofErr w:type="spellStart"/>
      <w:r w:rsidRPr="00922701">
        <w:rPr>
          <w:rFonts w:eastAsia="Times New Roman"/>
          <w:szCs w:val="24"/>
        </w:rPr>
        <w:t>Bajić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Stela </w:t>
      </w:r>
      <w:proofErr w:type="spellStart"/>
      <w:r w:rsidRPr="00922701">
        <w:rPr>
          <w:rFonts w:eastAsia="Times New Roman"/>
          <w:szCs w:val="24"/>
        </w:rPr>
        <w:t>Bukvić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Branko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Pokornić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Miroslav </w:t>
      </w:r>
      <w:proofErr w:type="spellStart"/>
      <w:r w:rsidRPr="00922701">
        <w:rPr>
          <w:rFonts w:eastAsia="Times New Roman"/>
          <w:szCs w:val="24"/>
        </w:rPr>
        <w:t>Vojnić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Hajduk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Marija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Brdarić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Prim.dr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Vlado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Babić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Nikola </w:t>
      </w:r>
      <w:proofErr w:type="spellStart"/>
      <w:r w:rsidRPr="00922701">
        <w:rPr>
          <w:rFonts w:eastAsia="Times New Roman"/>
          <w:szCs w:val="24"/>
        </w:rPr>
        <w:t>Žuljević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Dejan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Parčetić</w:t>
      </w:r>
      <w:proofErr w:type="spellEnd"/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Aleksandar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Bošnjak</w:t>
      </w:r>
      <w:proofErr w:type="spellEnd"/>
      <w:r w:rsidRPr="00922701">
        <w:rPr>
          <w:rFonts w:eastAsia="Times New Roman"/>
          <w:szCs w:val="24"/>
        </w:rPr>
        <w:t xml:space="preserve"> </w:t>
      </w:r>
    </w:p>
    <w:p w:rsidR="00E04FC1" w:rsidRPr="00922701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E04FC1" w:rsidRPr="00922701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Odsutni</w:t>
      </w:r>
      <w:proofErr w:type="spellEnd"/>
      <w:r w:rsidRPr="00922701">
        <w:rPr>
          <w:rFonts w:eastAsia="Times New Roman"/>
          <w:szCs w:val="24"/>
        </w:rPr>
        <w:t>:</w:t>
      </w:r>
    </w:p>
    <w:p w:rsidR="00E04FC1" w:rsidRPr="0092270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Ksenija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Vuković</w:t>
      </w:r>
      <w:proofErr w:type="spellEnd"/>
    </w:p>
    <w:p w:rsidR="00E04FC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Stanislava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Lutkić</w:t>
      </w:r>
      <w:proofErr w:type="spellEnd"/>
    </w:p>
    <w:p w:rsidR="0033525F" w:rsidRDefault="0033525F" w:rsidP="0033525F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E04FC1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Članovi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koji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kasnili</w:t>
      </w:r>
      <w:proofErr w:type="spellEnd"/>
      <w:r>
        <w:rPr>
          <w:rFonts w:eastAsia="Times New Roman"/>
          <w:szCs w:val="24"/>
        </w:rPr>
        <w:t xml:space="preserve"> 20 </w:t>
      </w:r>
      <w:proofErr w:type="spellStart"/>
      <w:r>
        <w:rPr>
          <w:rFonts w:eastAsia="Times New Roman"/>
          <w:szCs w:val="24"/>
        </w:rPr>
        <w:t>minuta</w:t>
      </w:r>
      <w:proofErr w:type="spellEnd"/>
      <w:r>
        <w:rPr>
          <w:rFonts w:eastAsia="Times New Roman"/>
          <w:szCs w:val="24"/>
        </w:rPr>
        <w:t xml:space="preserve"> </w:t>
      </w:r>
    </w:p>
    <w:p w:rsidR="00E04FC1" w:rsidRDefault="00E04FC1" w:rsidP="00E04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proofErr w:type="spellStart"/>
      <w:r w:rsidRPr="00922701">
        <w:rPr>
          <w:rFonts w:eastAsia="Times New Roman"/>
          <w:szCs w:val="24"/>
        </w:rPr>
        <w:t>Veljko</w:t>
      </w:r>
      <w:proofErr w:type="spellEnd"/>
      <w:r w:rsidRPr="00922701">
        <w:rPr>
          <w:rFonts w:eastAsia="Times New Roman"/>
          <w:szCs w:val="24"/>
        </w:rPr>
        <w:t xml:space="preserve"> </w:t>
      </w:r>
      <w:proofErr w:type="spellStart"/>
      <w:r w:rsidRPr="00922701">
        <w:rPr>
          <w:rFonts w:eastAsia="Times New Roman"/>
          <w:szCs w:val="24"/>
        </w:rPr>
        <w:t>Vojnić</w:t>
      </w:r>
      <w:proofErr w:type="spellEnd"/>
    </w:p>
    <w:p w:rsidR="00E04FC1" w:rsidRDefault="00E04FC1" w:rsidP="00E04FC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 w:rsidRPr="00AB55CE">
        <w:rPr>
          <w:rFonts w:eastAsia="Times New Roman"/>
          <w:szCs w:val="24"/>
        </w:rPr>
        <w:t xml:space="preserve">Sandra </w:t>
      </w:r>
      <w:proofErr w:type="spellStart"/>
      <w:r w:rsidRPr="00AB55CE">
        <w:rPr>
          <w:rFonts w:eastAsia="Times New Roman"/>
          <w:szCs w:val="24"/>
        </w:rPr>
        <w:t>Iršević</w:t>
      </w:r>
      <w:proofErr w:type="spellEnd"/>
    </w:p>
    <w:p w:rsidR="00E04FC1" w:rsidRDefault="00E04FC1" w:rsidP="00E04FC1">
      <w:pPr>
        <w:pStyle w:val="ListParagraph"/>
        <w:spacing w:after="0" w:line="240" w:lineRule="auto"/>
        <w:ind w:left="1428"/>
        <w:rPr>
          <w:rFonts w:eastAsia="Times New Roman"/>
          <w:szCs w:val="24"/>
        </w:rPr>
      </w:pPr>
    </w:p>
    <w:p w:rsidR="00E04FC1" w:rsidRPr="007A1757" w:rsidRDefault="00E04FC1" w:rsidP="007A1757">
      <w:pPr>
        <w:spacing w:after="0" w:line="240" w:lineRule="auto"/>
        <w:rPr>
          <w:rFonts w:eastAsia="Times New Roman"/>
          <w:szCs w:val="24"/>
        </w:rPr>
      </w:pPr>
      <w:proofErr w:type="spellStart"/>
      <w:r w:rsidRPr="007A1757">
        <w:rPr>
          <w:rFonts w:eastAsia="Times New Roman"/>
          <w:szCs w:val="24"/>
        </w:rPr>
        <w:t>Član</w:t>
      </w:r>
      <w:proofErr w:type="spellEnd"/>
      <w:r w:rsidRPr="007A1757">
        <w:rPr>
          <w:rFonts w:eastAsia="Times New Roman"/>
          <w:szCs w:val="24"/>
        </w:rPr>
        <w:t xml:space="preserve"> Dragan </w:t>
      </w:r>
      <w:proofErr w:type="spellStart"/>
      <w:r w:rsidRPr="007A1757">
        <w:rPr>
          <w:rFonts w:eastAsia="Times New Roman"/>
          <w:szCs w:val="24"/>
        </w:rPr>
        <w:t>Kopunović</w:t>
      </w:r>
      <w:proofErr w:type="spellEnd"/>
      <w:r w:rsidRPr="007A1757">
        <w:rPr>
          <w:rFonts w:eastAsia="Times New Roman"/>
          <w:szCs w:val="24"/>
        </w:rPr>
        <w:t xml:space="preserve"> je </w:t>
      </w:r>
      <w:proofErr w:type="spellStart"/>
      <w:r w:rsidRPr="007A1757">
        <w:rPr>
          <w:rFonts w:eastAsia="Times New Roman"/>
          <w:szCs w:val="24"/>
        </w:rPr>
        <w:t>očo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r w:rsidRPr="007A1757">
        <w:rPr>
          <w:rFonts w:eastAsia="Times New Roman"/>
          <w:szCs w:val="24"/>
        </w:rPr>
        <w:t>posli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r w:rsidRPr="007A1757">
        <w:rPr>
          <w:rFonts w:eastAsia="Times New Roman"/>
          <w:szCs w:val="24"/>
        </w:rPr>
        <w:t>izlaganja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r w:rsidRPr="007A1757">
        <w:rPr>
          <w:rFonts w:eastAsia="Times New Roman"/>
          <w:szCs w:val="24"/>
        </w:rPr>
        <w:t>svi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r w:rsidRPr="007A1757">
        <w:rPr>
          <w:rFonts w:eastAsia="Times New Roman"/>
          <w:szCs w:val="24"/>
        </w:rPr>
        <w:t>članova</w:t>
      </w:r>
      <w:proofErr w:type="spellEnd"/>
      <w:r w:rsidRPr="007A1757">
        <w:rPr>
          <w:rFonts w:eastAsia="Times New Roman"/>
          <w:szCs w:val="24"/>
        </w:rPr>
        <w:t xml:space="preserve"> o </w:t>
      </w:r>
      <w:proofErr w:type="spellStart"/>
      <w:r w:rsidRPr="007A1757">
        <w:rPr>
          <w:rFonts w:eastAsia="Times New Roman"/>
          <w:szCs w:val="24"/>
        </w:rPr>
        <w:t>protekloj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r w:rsidRPr="007A1757">
        <w:rPr>
          <w:rFonts w:eastAsia="Times New Roman"/>
          <w:szCs w:val="24"/>
        </w:rPr>
        <w:t>godini</w:t>
      </w:r>
      <w:proofErr w:type="spellEnd"/>
      <w:r w:rsidRPr="007A1757">
        <w:rPr>
          <w:rFonts w:eastAsia="Times New Roman"/>
          <w:szCs w:val="24"/>
        </w:rPr>
        <w:t xml:space="preserve"> </w:t>
      </w:r>
      <w:proofErr w:type="spellStart"/>
      <w:proofErr w:type="gramStart"/>
      <w:r w:rsidRPr="007A1757">
        <w:rPr>
          <w:rFonts w:eastAsia="Times New Roman"/>
          <w:szCs w:val="24"/>
        </w:rPr>
        <w:t>te</w:t>
      </w:r>
      <w:proofErr w:type="spellEnd"/>
      <w:proofErr w:type="gramEnd"/>
      <w:r w:rsidRPr="007A1757">
        <w:rPr>
          <w:rFonts w:eastAsia="Times New Roman"/>
          <w:szCs w:val="24"/>
        </w:rPr>
        <w:t xml:space="preserve"> je </w:t>
      </w:r>
      <w:r w:rsidR="00ED51A3" w:rsidRPr="007A1757">
        <w:rPr>
          <w:rFonts w:eastAsia="Times New Roman"/>
          <w:szCs w:val="24"/>
        </w:rPr>
        <w:t xml:space="preserve">16 </w:t>
      </w:r>
      <w:proofErr w:type="spellStart"/>
      <w:r w:rsidR="00ED51A3" w:rsidRPr="007A1757">
        <w:rPr>
          <w:rFonts w:eastAsia="Times New Roman"/>
          <w:szCs w:val="24"/>
        </w:rPr>
        <w:t>članova</w:t>
      </w:r>
      <w:proofErr w:type="spellEnd"/>
      <w:r w:rsidR="00ED51A3" w:rsidRPr="007A1757">
        <w:rPr>
          <w:rFonts w:eastAsia="Times New Roman"/>
          <w:szCs w:val="24"/>
        </w:rPr>
        <w:t xml:space="preserve"> </w:t>
      </w:r>
      <w:proofErr w:type="spellStart"/>
      <w:r w:rsidR="00ED51A3" w:rsidRPr="007A1757">
        <w:rPr>
          <w:rFonts w:eastAsia="Times New Roman"/>
          <w:szCs w:val="24"/>
        </w:rPr>
        <w:t>bilo</w:t>
      </w:r>
      <w:proofErr w:type="spellEnd"/>
      <w:r w:rsidR="00ED51A3" w:rsidRPr="007A1757">
        <w:rPr>
          <w:rFonts w:eastAsia="Times New Roman"/>
          <w:szCs w:val="24"/>
        </w:rPr>
        <w:t xml:space="preserve"> </w:t>
      </w:r>
      <w:proofErr w:type="spellStart"/>
      <w:r w:rsidR="00ED51A3" w:rsidRPr="007A1757">
        <w:rPr>
          <w:rFonts w:eastAsia="Times New Roman"/>
          <w:szCs w:val="24"/>
        </w:rPr>
        <w:t>prisutno</w:t>
      </w:r>
      <w:proofErr w:type="spellEnd"/>
      <w:r w:rsidRPr="007A1757">
        <w:rPr>
          <w:rFonts w:eastAsia="Times New Roman"/>
          <w:szCs w:val="24"/>
        </w:rPr>
        <w:t xml:space="preserve"> </w:t>
      </w:r>
      <w:r w:rsidR="00ED51A3" w:rsidRPr="007A1757">
        <w:rPr>
          <w:rFonts w:eastAsia="Times New Roman"/>
          <w:szCs w:val="24"/>
        </w:rPr>
        <w:t xml:space="preserve">u </w:t>
      </w:r>
      <w:proofErr w:type="spellStart"/>
      <w:r w:rsidR="00ED51A3" w:rsidRPr="007A1757">
        <w:rPr>
          <w:rFonts w:eastAsia="Times New Roman"/>
          <w:szCs w:val="24"/>
        </w:rPr>
        <w:t>toku</w:t>
      </w:r>
      <w:proofErr w:type="spellEnd"/>
      <w:r w:rsidR="00ED51A3" w:rsidRPr="007A1757">
        <w:rPr>
          <w:rFonts w:eastAsia="Times New Roman"/>
          <w:szCs w:val="24"/>
        </w:rPr>
        <w:t xml:space="preserve"> </w:t>
      </w:r>
      <w:proofErr w:type="spellStart"/>
      <w:r w:rsidR="00ED51A3" w:rsidRPr="007A1757">
        <w:rPr>
          <w:rFonts w:eastAsia="Times New Roman"/>
          <w:szCs w:val="24"/>
        </w:rPr>
        <w:t>glasanja</w:t>
      </w:r>
      <w:proofErr w:type="spellEnd"/>
      <w:r w:rsidRPr="007A1757">
        <w:rPr>
          <w:rFonts w:eastAsia="Times New Roman"/>
          <w:szCs w:val="24"/>
        </w:rPr>
        <w:t>.</w:t>
      </w:r>
    </w:p>
    <w:p w:rsidR="00E04FC1" w:rsidRPr="00922701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33525F" w:rsidRDefault="0033525F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33525F" w:rsidRDefault="0033525F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33525F" w:rsidRDefault="0033525F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33525F" w:rsidRDefault="0033525F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431F0B" w:rsidRDefault="00431F0B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bookmarkStart w:id="0" w:name="_GoBack"/>
      <w:bookmarkEnd w:id="0"/>
    </w:p>
    <w:p w:rsidR="0033525F" w:rsidRDefault="0033525F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E04FC1" w:rsidRPr="00922701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  <w:r w:rsidRPr="00922701">
        <w:rPr>
          <w:rFonts w:eastAsia="Times New Roman"/>
          <w:szCs w:val="24"/>
        </w:rPr>
        <w:t xml:space="preserve"> </w:t>
      </w:r>
    </w:p>
    <w:p w:rsidR="00FE5F57" w:rsidRPr="0033525F" w:rsidRDefault="00FE5F57" w:rsidP="0033525F">
      <w:pPr>
        <w:rPr>
          <w:rFonts w:eastAsia="Times New Roman"/>
          <w:szCs w:val="24"/>
          <w:lang w:val="sr-Latn-CS"/>
        </w:rPr>
      </w:pPr>
      <w:proofErr w:type="spellStart"/>
      <w:r w:rsidRPr="0033525F">
        <w:rPr>
          <w:rFonts w:eastAsia="Times New Roman"/>
          <w:szCs w:val="24"/>
        </w:rPr>
        <w:t>Posli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usvajanja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Dnevnog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reda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pristupilo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se</w:t>
      </w:r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radu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po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r w:rsidRPr="0033525F">
        <w:rPr>
          <w:rFonts w:eastAsia="Times New Roman"/>
          <w:szCs w:val="24"/>
        </w:rPr>
        <w:t>ta</w:t>
      </w:r>
      <w:r w:rsidRPr="0033525F">
        <w:rPr>
          <w:rFonts w:eastAsia="Times New Roman"/>
          <w:szCs w:val="24"/>
          <w:lang w:val="sr-Latn-CS"/>
        </w:rPr>
        <w:t>č</w:t>
      </w:r>
      <w:proofErr w:type="spellStart"/>
      <w:r w:rsidRPr="0033525F">
        <w:rPr>
          <w:rFonts w:eastAsia="Times New Roman"/>
          <w:szCs w:val="24"/>
        </w:rPr>
        <w:t>kama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usvojenog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dnevnog</w:t>
      </w:r>
      <w:proofErr w:type="spellEnd"/>
      <w:r w:rsidRPr="0033525F">
        <w:rPr>
          <w:rFonts w:eastAsia="Times New Roman"/>
          <w:szCs w:val="24"/>
          <w:lang w:val="sr-Latn-CS"/>
        </w:rPr>
        <w:t xml:space="preserve"> </w:t>
      </w:r>
      <w:proofErr w:type="spellStart"/>
      <w:r w:rsidRPr="0033525F">
        <w:rPr>
          <w:rFonts w:eastAsia="Times New Roman"/>
          <w:szCs w:val="24"/>
        </w:rPr>
        <w:t>reda</w:t>
      </w:r>
      <w:proofErr w:type="spellEnd"/>
      <w:r w:rsidRPr="0033525F">
        <w:rPr>
          <w:rFonts w:eastAsia="Times New Roman"/>
          <w:szCs w:val="24"/>
          <w:lang w:val="sr-Latn-CS"/>
        </w:rPr>
        <w:t>.</w:t>
      </w:r>
    </w:p>
    <w:p w:rsidR="00E04FC1" w:rsidRPr="00FE5F57" w:rsidRDefault="00E04FC1" w:rsidP="00E04FC1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  <w:lang w:val="sr-Latn-CS"/>
        </w:rPr>
      </w:pPr>
    </w:p>
    <w:p w:rsidR="00075B8F" w:rsidRPr="008E5728" w:rsidRDefault="00353049" w:rsidP="008E5728">
      <w:pPr>
        <w:spacing w:after="0" w:line="240" w:lineRule="auto"/>
        <w:rPr>
          <w:b/>
          <w:szCs w:val="24"/>
        </w:rPr>
      </w:pPr>
      <w:proofErr w:type="spellStart"/>
      <w:r w:rsidRPr="00922701">
        <w:rPr>
          <w:rFonts w:eastAsia="Times New Roman"/>
          <w:b/>
          <w:szCs w:val="24"/>
        </w:rPr>
        <w:t>Tačka</w:t>
      </w:r>
      <w:proofErr w:type="spellEnd"/>
      <w:r w:rsidRPr="00922701">
        <w:rPr>
          <w:rFonts w:eastAsia="Times New Roman"/>
          <w:b/>
          <w:szCs w:val="24"/>
        </w:rPr>
        <w:t xml:space="preserve"> 1</w:t>
      </w:r>
      <w:r w:rsidR="008E5728">
        <w:rPr>
          <w:rFonts w:eastAsia="Times New Roman"/>
          <w:b/>
          <w:szCs w:val="24"/>
        </w:rPr>
        <w:t>.</w:t>
      </w:r>
      <w:r w:rsidR="008E5728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Usvajanje</w:t>
      </w:r>
      <w:proofErr w:type="spell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zapisnika</w:t>
      </w:r>
      <w:proofErr w:type="spellEnd"/>
      <w:r w:rsidR="00075B8F" w:rsidRPr="00075B8F">
        <w:rPr>
          <w:b/>
          <w:szCs w:val="24"/>
        </w:rPr>
        <w:t xml:space="preserve"> s 13. </w:t>
      </w:r>
      <w:proofErr w:type="spellStart"/>
      <w:proofErr w:type="gramStart"/>
      <w:r w:rsidR="00075B8F" w:rsidRPr="00075B8F">
        <w:rPr>
          <w:b/>
          <w:szCs w:val="24"/>
        </w:rPr>
        <w:t>sidnice</w:t>
      </w:r>
      <w:proofErr w:type="spellEnd"/>
      <w:proofErr w:type="gram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Nacionalnog</w:t>
      </w:r>
      <w:proofErr w:type="spell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savita</w:t>
      </w:r>
      <w:proofErr w:type="spell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bunjevačke</w:t>
      </w:r>
      <w:proofErr w:type="spell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nacionalne</w:t>
      </w:r>
      <w:proofErr w:type="spellEnd"/>
      <w:r w:rsidR="00075B8F" w:rsidRPr="00075B8F">
        <w:rPr>
          <w:b/>
          <w:szCs w:val="24"/>
        </w:rPr>
        <w:t xml:space="preserve"> </w:t>
      </w:r>
      <w:proofErr w:type="spellStart"/>
      <w:r w:rsidR="00075B8F" w:rsidRPr="00075B8F">
        <w:rPr>
          <w:b/>
          <w:szCs w:val="24"/>
        </w:rPr>
        <w:t>manjine</w:t>
      </w:r>
      <w:proofErr w:type="spellEnd"/>
      <w:r w:rsidR="008E5728">
        <w:rPr>
          <w:szCs w:val="24"/>
        </w:rPr>
        <w:t>.</w:t>
      </w:r>
    </w:p>
    <w:p w:rsidR="008E5728" w:rsidRDefault="008E5728" w:rsidP="008E5728">
      <w:pPr>
        <w:spacing w:after="0" w:line="240" w:lineRule="auto"/>
        <w:rPr>
          <w:szCs w:val="24"/>
        </w:rPr>
      </w:pPr>
    </w:p>
    <w:p w:rsidR="00353049" w:rsidRDefault="00353049" w:rsidP="008E5728">
      <w:pPr>
        <w:spacing w:after="0" w:line="240" w:lineRule="auto"/>
        <w:rPr>
          <w:szCs w:val="24"/>
        </w:rPr>
      </w:pPr>
      <w:proofErr w:type="spellStart"/>
      <w:r w:rsidRPr="00922701">
        <w:rPr>
          <w:szCs w:val="24"/>
        </w:rPr>
        <w:t>I</w:t>
      </w:r>
      <w:r w:rsidR="00BE5BEB" w:rsidRPr="00922701">
        <w:rPr>
          <w:szCs w:val="24"/>
        </w:rPr>
        <w:t>zvršena</w:t>
      </w:r>
      <w:proofErr w:type="spellEnd"/>
      <w:r w:rsidR="00BE5BEB" w:rsidRPr="00922701">
        <w:rPr>
          <w:szCs w:val="24"/>
        </w:rPr>
        <w:t xml:space="preserve"> je </w:t>
      </w:r>
      <w:proofErr w:type="spellStart"/>
      <w:r w:rsidR="00BE5BEB" w:rsidRPr="00922701">
        <w:rPr>
          <w:szCs w:val="24"/>
        </w:rPr>
        <w:t>analiza</w:t>
      </w:r>
      <w:proofErr w:type="spellEnd"/>
      <w:r w:rsidR="00BE5BEB" w:rsidRPr="00922701">
        <w:rPr>
          <w:szCs w:val="24"/>
        </w:rPr>
        <w:t xml:space="preserve"> </w:t>
      </w:r>
      <w:proofErr w:type="spellStart"/>
      <w:r w:rsidR="00BE5BEB" w:rsidRPr="00922701">
        <w:rPr>
          <w:szCs w:val="24"/>
        </w:rPr>
        <w:t>zapisnika</w:t>
      </w:r>
      <w:proofErr w:type="spellEnd"/>
      <w:r w:rsidR="00BE5BEB" w:rsidRPr="00922701">
        <w:rPr>
          <w:szCs w:val="24"/>
        </w:rPr>
        <w:t xml:space="preserve"> s 13</w:t>
      </w:r>
      <w:r w:rsidRPr="00922701">
        <w:rPr>
          <w:szCs w:val="24"/>
        </w:rPr>
        <w:t xml:space="preserve">. </w:t>
      </w:r>
      <w:proofErr w:type="spellStart"/>
      <w:r w:rsidRPr="00922701">
        <w:rPr>
          <w:szCs w:val="24"/>
        </w:rPr>
        <w:t>sidnic</w:t>
      </w:r>
      <w:r w:rsidR="00BE5BEB" w:rsidRPr="00922701">
        <w:rPr>
          <w:szCs w:val="24"/>
        </w:rPr>
        <w:t>e</w:t>
      </w:r>
      <w:proofErr w:type="spellEnd"/>
      <w:r w:rsidR="00BE5BEB" w:rsidRPr="00922701">
        <w:rPr>
          <w:szCs w:val="24"/>
        </w:rPr>
        <w:t xml:space="preserve">, </w:t>
      </w:r>
      <w:proofErr w:type="spellStart"/>
      <w:r w:rsidR="00BE5BEB" w:rsidRPr="00922701">
        <w:rPr>
          <w:szCs w:val="24"/>
        </w:rPr>
        <w:t>kako</w:t>
      </w:r>
      <w:proofErr w:type="spellEnd"/>
      <w:r w:rsidR="00BE5BEB" w:rsidRPr="00922701">
        <w:rPr>
          <w:szCs w:val="24"/>
        </w:rPr>
        <w:t xml:space="preserve"> </w:t>
      </w:r>
      <w:proofErr w:type="spellStart"/>
      <w:r w:rsidR="00BE5BEB" w:rsidRPr="00922701">
        <w:rPr>
          <w:szCs w:val="24"/>
        </w:rPr>
        <w:t>nije</w:t>
      </w:r>
      <w:proofErr w:type="spellEnd"/>
      <w:r w:rsidR="00BE5BEB" w:rsidRPr="00922701">
        <w:rPr>
          <w:szCs w:val="24"/>
        </w:rPr>
        <w:t xml:space="preserve"> </w:t>
      </w:r>
      <w:proofErr w:type="spellStart"/>
      <w:r w:rsidR="00BE5BEB" w:rsidRPr="00922701">
        <w:rPr>
          <w:szCs w:val="24"/>
        </w:rPr>
        <w:t>bilo</w:t>
      </w:r>
      <w:proofErr w:type="spellEnd"/>
      <w:r w:rsidR="00BE5BEB" w:rsidRPr="00922701">
        <w:rPr>
          <w:szCs w:val="24"/>
        </w:rPr>
        <w:t xml:space="preserve"> </w:t>
      </w:r>
      <w:proofErr w:type="spellStart"/>
      <w:r w:rsidR="00BE5BEB" w:rsidRPr="00922701">
        <w:rPr>
          <w:szCs w:val="24"/>
        </w:rPr>
        <w:t>primedbi</w:t>
      </w:r>
      <w:proofErr w:type="spellEnd"/>
      <w:r w:rsidR="00BE5BEB" w:rsidRPr="00922701">
        <w:rPr>
          <w:szCs w:val="24"/>
        </w:rPr>
        <w:t>, s 1</w:t>
      </w:r>
      <w:r w:rsidR="00ED51A3">
        <w:rPr>
          <w:szCs w:val="24"/>
        </w:rPr>
        <w:t>6</w:t>
      </w:r>
      <w:r w:rsidRPr="00922701">
        <w:rPr>
          <w:szCs w:val="24"/>
        </w:rPr>
        <w:t xml:space="preserve"> </w:t>
      </w:r>
      <w:proofErr w:type="spellStart"/>
      <w:r w:rsidRPr="00922701">
        <w:rPr>
          <w:szCs w:val="24"/>
        </w:rPr>
        <w:t>glasova</w:t>
      </w:r>
      <w:proofErr w:type="spellEnd"/>
      <w:r w:rsidRPr="00922701">
        <w:rPr>
          <w:szCs w:val="24"/>
        </w:rPr>
        <w:t xml:space="preserve"> </w:t>
      </w:r>
      <w:proofErr w:type="spellStart"/>
      <w:r w:rsidRPr="00922701">
        <w:rPr>
          <w:szCs w:val="24"/>
        </w:rPr>
        <w:t>doneta</w:t>
      </w:r>
      <w:proofErr w:type="spellEnd"/>
      <w:r w:rsidRPr="00922701">
        <w:rPr>
          <w:szCs w:val="24"/>
        </w:rPr>
        <w:t xml:space="preserve"> je </w:t>
      </w:r>
      <w:proofErr w:type="spellStart"/>
      <w:r w:rsidRPr="00922701">
        <w:rPr>
          <w:szCs w:val="24"/>
        </w:rPr>
        <w:t>jednoglasna</w:t>
      </w:r>
      <w:proofErr w:type="spellEnd"/>
      <w:r w:rsidRPr="00922701">
        <w:rPr>
          <w:szCs w:val="24"/>
        </w:rPr>
        <w:t xml:space="preserve"> </w:t>
      </w:r>
      <w:proofErr w:type="spellStart"/>
      <w:r w:rsidRPr="00922701">
        <w:rPr>
          <w:szCs w:val="24"/>
        </w:rPr>
        <w:t>odluka</w:t>
      </w:r>
      <w:proofErr w:type="spellEnd"/>
      <w:r w:rsidRPr="00922701">
        <w:rPr>
          <w:szCs w:val="24"/>
        </w:rPr>
        <w:t xml:space="preserve">: </w:t>
      </w:r>
    </w:p>
    <w:p w:rsidR="008E5728" w:rsidRDefault="008E5728" w:rsidP="00075B8F">
      <w:pPr>
        <w:spacing w:after="0" w:line="240" w:lineRule="auto"/>
        <w:ind w:left="720"/>
        <w:jc w:val="center"/>
        <w:rPr>
          <w:b/>
          <w:szCs w:val="24"/>
        </w:rPr>
      </w:pPr>
    </w:p>
    <w:p w:rsidR="00075B8F" w:rsidRPr="008E5728" w:rsidRDefault="00075B8F" w:rsidP="00075B8F">
      <w:pPr>
        <w:spacing w:after="0" w:line="240" w:lineRule="auto"/>
        <w:ind w:left="720"/>
        <w:jc w:val="center"/>
        <w:rPr>
          <w:b/>
          <w:szCs w:val="24"/>
        </w:rPr>
      </w:pPr>
      <w:proofErr w:type="spellStart"/>
      <w:r w:rsidRPr="008E5728">
        <w:rPr>
          <w:b/>
          <w:szCs w:val="24"/>
        </w:rPr>
        <w:t>Usvaja</w:t>
      </w:r>
      <w:proofErr w:type="spellEnd"/>
      <w:r w:rsidRPr="008E5728">
        <w:rPr>
          <w:b/>
          <w:szCs w:val="24"/>
        </w:rPr>
        <w:t xml:space="preserve"> se </w:t>
      </w:r>
      <w:proofErr w:type="spellStart"/>
      <w:r w:rsidRPr="008E5728">
        <w:rPr>
          <w:b/>
          <w:szCs w:val="24"/>
        </w:rPr>
        <w:t>zapisnik</w:t>
      </w:r>
      <w:proofErr w:type="spellEnd"/>
      <w:r w:rsidRPr="008E5728">
        <w:rPr>
          <w:b/>
          <w:szCs w:val="24"/>
        </w:rPr>
        <w:t xml:space="preserve"> s 13. </w:t>
      </w:r>
      <w:proofErr w:type="spellStart"/>
      <w:proofErr w:type="gramStart"/>
      <w:r w:rsidRPr="008E5728">
        <w:rPr>
          <w:b/>
          <w:szCs w:val="24"/>
        </w:rPr>
        <w:t>sidnice</w:t>
      </w:r>
      <w:proofErr w:type="spellEnd"/>
      <w:proofErr w:type="gramEnd"/>
      <w:r w:rsidRPr="008E5728">
        <w:rPr>
          <w:b/>
          <w:szCs w:val="24"/>
        </w:rPr>
        <w:t xml:space="preserve"> </w:t>
      </w:r>
      <w:proofErr w:type="spellStart"/>
      <w:r w:rsidRPr="008E5728">
        <w:rPr>
          <w:b/>
          <w:szCs w:val="24"/>
        </w:rPr>
        <w:t>Nacionalnog</w:t>
      </w:r>
      <w:proofErr w:type="spellEnd"/>
      <w:r w:rsidRPr="008E5728">
        <w:rPr>
          <w:b/>
          <w:szCs w:val="24"/>
        </w:rPr>
        <w:t xml:space="preserve"> </w:t>
      </w:r>
      <w:proofErr w:type="spellStart"/>
      <w:r w:rsidRPr="008E5728">
        <w:rPr>
          <w:b/>
          <w:szCs w:val="24"/>
        </w:rPr>
        <w:t>savita</w:t>
      </w:r>
      <w:proofErr w:type="spellEnd"/>
      <w:r w:rsidRPr="008E5728">
        <w:rPr>
          <w:b/>
          <w:szCs w:val="24"/>
        </w:rPr>
        <w:t xml:space="preserve"> </w:t>
      </w:r>
      <w:proofErr w:type="spellStart"/>
      <w:r w:rsidRPr="008E5728">
        <w:rPr>
          <w:b/>
          <w:szCs w:val="24"/>
        </w:rPr>
        <w:t>bunjevačke</w:t>
      </w:r>
      <w:proofErr w:type="spellEnd"/>
      <w:r w:rsidRPr="008E5728">
        <w:rPr>
          <w:b/>
          <w:szCs w:val="24"/>
        </w:rPr>
        <w:t xml:space="preserve"> </w:t>
      </w:r>
      <w:proofErr w:type="spellStart"/>
      <w:r w:rsidRPr="008E5728">
        <w:rPr>
          <w:b/>
          <w:szCs w:val="24"/>
        </w:rPr>
        <w:t>nacionalne</w:t>
      </w:r>
      <w:proofErr w:type="spellEnd"/>
      <w:r w:rsidRPr="008E5728">
        <w:rPr>
          <w:b/>
          <w:szCs w:val="24"/>
        </w:rPr>
        <w:t xml:space="preserve"> </w:t>
      </w:r>
      <w:proofErr w:type="spellStart"/>
      <w:r w:rsidRPr="008E5728">
        <w:rPr>
          <w:b/>
          <w:szCs w:val="24"/>
        </w:rPr>
        <w:t>manjine</w:t>
      </w:r>
      <w:proofErr w:type="spellEnd"/>
      <w:r w:rsidR="001A30DE">
        <w:rPr>
          <w:b/>
          <w:szCs w:val="24"/>
        </w:rPr>
        <w:t>.</w:t>
      </w:r>
    </w:p>
    <w:p w:rsidR="00075B8F" w:rsidRPr="00922701" w:rsidRDefault="00075B8F" w:rsidP="008E5728">
      <w:pPr>
        <w:spacing w:after="0" w:line="240" w:lineRule="auto"/>
        <w:ind w:left="720"/>
        <w:jc w:val="center"/>
        <w:rPr>
          <w:rFonts w:eastAsia="Times New Roman"/>
          <w:b/>
          <w:szCs w:val="24"/>
        </w:rPr>
      </w:pPr>
    </w:p>
    <w:p w:rsidR="00075B8F" w:rsidRDefault="00075B8F" w:rsidP="00075B8F">
      <w:pPr>
        <w:spacing w:after="0" w:line="240" w:lineRule="auto"/>
        <w:rPr>
          <w:b/>
          <w:szCs w:val="24"/>
        </w:rPr>
      </w:pPr>
      <w:proofErr w:type="spellStart"/>
      <w:r>
        <w:rPr>
          <w:b/>
          <w:szCs w:val="24"/>
        </w:rPr>
        <w:t>Tačka</w:t>
      </w:r>
      <w:proofErr w:type="spellEnd"/>
      <w:r>
        <w:rPr>
          <w:b/>
          <w:szCs w:val="24"/>
        </w:rPr>
        <w:t xml:space="preserve"> 2</w:t>
      </w:r>
      <w:r w:rsidR="008E5728">
        <w:rPr>
          <w:b/>
          <w:szCs w:val="24"/>
        </w:rPr>
        <w:t xml:space="preserve">. </w:t>
      </w:r>
      <w:proofErr w:type="spellStart"/>
      <w:r w:rsidRPr="00075B8F">
        <w:rPr>
          <w:b/>
          <w:szCs w:val="24"/>
        </w:rPr>
        <w:t>Informacije</w:t>
      </w:r>
      <w:proofErr w:type="spellEnd"/>
      <w:r w:rsidRPr="00075B8F">
        <w:rPr>
          <w:b/>
          <w:szCs w:val="24"/>
        </w:rPr>
        <w:t xml:space="preserve"> o </w:t>
      </w:r>
      <w:proofErr w:type="spellStart"/>
      <w:r w:rsidRPr="00075B8F">
        <w:rPr>
          <w:b/>
          <w:szCs w:val="24"/>
        </w:rPr>
        <w:t>aktivnostima</w:t>
      </w:r>
      <w:proofErr w:type="spellEnd"/>
      <w:r w:rsidRPr="00075B8F">
        <w:rPr>
          <w:b/>
          <w:szCs w:val="24"/>
        </w:rPr>
        <w:t xml:space="preserve"> </w:t>
      </w:r>
      <w:proofErr w:type="spellStart"/>
      <w:r w:rsidRPr="00075B8F">
        <w:rPr>
          <w:b/>
          <w:szCs w:val="24"/>
        </w:rPr>
        <w:t>izmed</w:t>
      </w:r>
      <w:proofErr w:type="spellEnd"/>
      <w:r w:rsidRPr="00075B8F">
        <w:rPr>
          <w:b/>
          <w:szCs w:val="24"/>
        </w:rPr>
        <w:t xml:space="preserve"> </w:t>
      </w:r>
      <w:proofErr w:type="gramStart"/>
      <w:r w:rsidRPr="00075B8F">
        <w:rPr>
          <w:b/>
          <w:szCs w:val="24"/>
        </w:rPr>
        <w:t>dvi</w:t>
      </w:r>
      <w:proofErr w:type="gramEnd"/>
      <w:r w:rsidRPr="00075B8F">
        <w:rPr>
          <w:b/>
          <w:szCs w:val="24"/>
        </w:rPr>
        <w:t xml:space="preserve"> </w:t>
      </w:r>
      <w:proofErr w:type="spellStart"/>
      <w:r w:rsidRPr="00075B8F">
        <w:rPr>
          <w:b/>
          <w:szCs w:val="24"/>
        </w:rPr>
        <w:t>sidnice</w:t>
      </w:r>
      <w:proofErr w:type="spellEnd"/>
      <w:r w:rsidR="008E5728">
        <w:rPr>
          <w:b/>
          <w:szCs w:val="24"/>
        </w:rPr>
        <w:t>.</w:t>
      </w:r>
    </w:p>
    <w:p w:rsidR="008E5728" w:rsidRDefault="008E5728" w:rsidP="00075B8F">
      <w:pPr>
        <w:spacing w:after="0" w:line="240" w:lineRule="auto"/>
        <w:rPr>
          <w:color w:val="00B050"/>
          <w:szCs w:val="24"/>
        </w:rPr>
      </w:pPr>
    </w:p>
    <w:p w:rsidR="00075B8F" w:rsidRPr="001A30DE" w:rsidRDefault="00075B8F" w:rsidP="00075B8F">
      <w:pPr>
        <w:spacing w:after="0" w:line="240" w:lineRule="auto"/>
        <w:rPr>
          <w:szCs w:val="24"/>
        </w:rPr>
      </w:pPr>
      <w:proofErr w:type="spellStart"/>
      <w:r w:rsidRPr="001A30DE">
        <w:rPr>
          <w:szCs w:val="24"/>
        </w:rPr>
        <w:t>Pridsidnica</w:t>
      </w:r>
      <w:proofErr w:type="spellEnd"/>
      <w:r w:rsidRPr="001A30DE">
        <w:rPr>
          <w:szCs w:val="24"/>
        </w:rPr>
        <w:t xml:space="preserve"> NSBNM </w:t>
      </w:r>
      <w:proofErr w:type="spellStart"/>
      <w:r w:rsidRPr="001A30DE">
        <w:rPr>
          <w:szCs w:val="24"/>
        </w:rPr>
        <w:t>dr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Suzana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Kujundžić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Ostojić</w:t>
      </w:r>
      <w:proofErr w:type="spellEnd"/>
      <w:r w:rsidRPr="001A30DE">
        <w:rPr>
          <w:szCs w:val="24"/>
        </w:rPr>
        <w:t xml:space="preserve"> je </w:t>
      </w:r>
      <w:proofErr w:type="spellStart"/>
      <w:r w:rsidRPr="001A30DE">
        <w:rPr>
          <w:szCs w:val="24"/>
        </w:rPr>
        <w:t>članove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izvistila</w:t>
      </w:r>
      <w:proofErr w:type="spellEnd"/>
      <w:r w:rsidRPr="001A30DE">
        <w:rPr>
          <w:szCs w:val="24"/>
        </w:rPr>
        <w:t xml:space="preserve"> o </w:t>
      </w:r>
      <w:proofErr w:type="spellStart"/>
      <w:r w:rsidRPr="001A30DE">
        <w:rPr>
          <w:szCs w:val="24"/>
        </w:rPr>
        <w:t>dešavanjima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koja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su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bila</w:t>
      </w:r>
      <w:proofErr w:type="spellEnd"/>
      <w:r w:rsidRPr="001A30DE">
        <w:rPr>
          <w:szCs w:val="24"/>
        </w:rPr>
        <w:t xml:space="preserve"> </w:t>
      </w:r>
      <w:proofErr w:type="spellStart"/>
      <w:r w:rsidRPr="001A30DE">
        <w:rPr>
          <w:szCs w:val="24"/>
        </w:rPr>
        <w:t>posli</w:t>
      </w:r>
      <w:proofErr w:type="spellEnd"/>
      <w:r w:rsidRPr="001A30DE">
        <w:rPr>
          <w:szCs w:val="24"/>
        </w:rPr>
        <w:t xml:space="preserve"> 13. </w:t>
      </w:r>
      <w:proofErr w:type="spellStart"/>
      <w:proofErr w:type="gramStart"/>
      <w:r w:rsidR="00CE34A8" w:rsidRPr="001A30DE">
        <w:rPr>
          <w:szCs w:val="24"/>
        </w:rPr>
        <w:t>s</w:t>
      </w:r>
      <w:r w:rsidRPr="001A30DE">
        <w:rPr>
          <w:szCs w:val="24"/>
        </w:rPr>
        <w:t>idnice</w:t>
      </w:r>
      <w:proofErr w:type="spellEnd"/>
      <w:proofErr w:type="gramEnd"/>
      <w:r w:rsidR="00CE34A8" w:rsidRPr="001A30DE">
        <w:rPr>
          <w:szCs w:val="24"/>
        </w:rPr>
        <w:t>.</w:t>
      </w:r>
      <w:r w:rsidR="00ED51A3" w:rsidRPr="001A30DE">
        <w:rPr>
          <w:szCs w:val="24"/>
        </w:rPr>
        <w:t xml:space="preserve"> </w:t>
      </w:r>
    </w:p>
    <w:p w:rsidR="00CE34A8" w:rsidRPr="00075B8F" w:rsidRDefault="00CE34A8" w:rsidP="00075B8F">
      <w:pPr>
        <w:spacing w:after="0" w:line="240" w:lineRule="auto"/>
        <w:rPr>
          <w:szCs w:val="24"/>
        </w:rPr>
      </w:pPr>
    </w:p>
    <w:p w:rsidR="00353049" w:rsidRPr="00075B8F" w:rsidRDefault="001B1E2A" w:rsidP="00353049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Informacije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jednoglasno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prihvaćene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1B1E2A" w:rsidRDefault="001B1E2A" w:rsidP="00353049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1B1E2A" w:rsidRDefault="006B2E83" w:rsidP="003530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B1E2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Tačka </w:t>
      </w:r>
      <w:r w:rsidR="001B1E2A" w:rsidRPr="001B1E2A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  <w:r w:rsidR="008E5728">
        <w:rPr>
          <w:rFonts w:ascii="Times New Roman" w:hAnsi="Times New Roman"/>
          <w:b/>
          <w:bCs/>
          <w:sz w:val="24"/>
          <w:szCs w:val="24"/>
          <w:lang w:val="sr-Latn-RS"/>
        </w:rPr>
        <w:t xml:space="preserve">. </w:t>
      </w:r>
      <w:r w:rsidR="001B1E2A" w:rsidRPr="001B1E2A">
        <w:rPr>
          <w:rFonts w:ascii="Times New Roman" w:hAnsi="Times New Roman"/>
          <w:b/>
          <w:sz w:val="24"/>
          <w:szCs w:val="24"/>
        </w:rPr>
        <w:t>Usvajanje odluke Izvršnog odbora doneti posli 13. sidnice</w:t>
      </w:r>
      <w:r w:rsidR="008E5728">
        <w:rPr>
          <w:rFonts w:ascii="Times New Roman" w:hAnsi="Times New Roman"/>
          <w:b/>
          <w:sz w:val="24"/>
          <w:szCs w:val="24"/>
        </w:rPr>
        <w:t>.</w:t>
      </w:r>
    </w:p>
    <w:p w:rsidR="008E5728" w:rsidRDefault="008E5728" w:rsidP="008E5728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781AB2" w:rsidRDefault="001B1E2A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</w:t>
      </w:r>
      <w:r w:rsidRPr="001B1E2A">
        <w:rPr>
          <w:rFonts w:ascii="Times New Roman" w:hAnsi="Times New Roman"/>
          <w:sz w:val="24"/>
          <w:szCs w:val="24"/>
        </w:rPr>
        <w:t xml:space="preserve"> Nacionalnog savita su </w:t>
      </w:r>
      <w:r>
        <w:rPr>
          <w:rFonts w:ascii="Times New Roman" w:hAnsi="Times New Roman"/>
          <w:sz w:val="24"/>
          <w:szCs w:val="24"/>
        </w:rPr>
        <w:t xml:space="preserve">u materijalu dobili sve odluke Izvršnog odbora koje su dnete posli 13. sidnice Nacionalnog savita. Izvršena je analiza </w:t>
      </w:r>
      <w:r w:rsidR="00781AB2">
        <w:rPr>
          <w:rFonts w:ascii="Times New Roman" w:hAnsi="Times New Roman"/>
          <w:sz w:val="24"/>
          <w:szCs w:val="24"/>
        </w:rPr>
        <w:t>odluka, rasprave n</w:t>
      </w:r>
      <w:r w:rsidR="00E04FC1">
        <w:rPr>
          <w:rFonts w:ascii="Times New Roman" w:hAnsi="Times New Roman"/>
          <w:sz w:val="24"/>
          <w:szCs w:val="24"/>
        </w:rPr>
        <w:t>ije bilo te je jednoglasno, s 16</w:t>
      </w:r>
      <w:r w:rsidR="00781AB2">
        <w:rPr>
          <w:rFonts w:ascii="Times New Roman" w:hAnsi="Times New Roman"/>
          <w:sz w:val="24"/>
          <w:szCs w:val="24"/>
        </w:rPr>
        <w:t xml:space="preserve"> glasova ZA doneta </w:t>
      </w:r>
    </w:p>
    <w:p w:rsidR="008E5728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1E2A" w:rsidRDefault="00781AB2" w:rsidP="00781AB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81AB2">
        <w:rPr>
          <w:rFonts w:ascii="Times New Roman" w:hAnsi="Times New Roman"/>
          <w:b/>
          <w:sz w:val="24"/>
          <w:szCs w:val="24"/>
        </w:rPr>
        <w:t>Odluka</w:t>
      </w:r>
    </w:p>
    <w:p w:rsidR="00781AB2" w:rsidRDefault="00781AB2" w:rsidP="00781AB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Usvajaju se odluke Izvršnog odbora donete posli 13. sidnice Nacionalnog savita</w:t>
      </w:r>
    </w:p>
    <w:p w:rsidR="00ED51A3" w:rsidRDefault="00ED51A3" w:rsidP="00365CF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65CF2" w:rsidRDefault="00365CF2" w:rsidP="008E572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Tačka 4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365CF2">
        <w:rPr>
          <w:rFonts w:ascii="Times New Roman" w:hAnsi="Times New Roman"/>
          <w:b/>
          <w:sz w:val="24"/>
          <w:szCs w:val="24"/>
        </w:rPr>
        <w:t>Donošenje odluke o usvajanju Finansijskog izvištaja Nacionalnog savita bunjevačke nacionalne manjine sa nivoa Ministarstva za ljudska i manjinska prava i društveni dijalog, Pokrajinskog sekretarijata za obrazovanje, propise, upravu i nacionalne manjine-nacionalne zajednice i Grada Subotice za 2020. godinu</w:t>
      </w:r>
      <w:r w:rsidR="008E5728">
        <w:rPr>
          <w:rFonts w:ascii="Times New Roman" w:hAnsi="Times New Roman"/>
          <w:b/>
          <w:sz w:val="24"/>
          <w:szCs w:val="24"/>
        </w:rPr>
        <w:t>.</w:t>
      </w:r>
    </w:p>
    <w:p w:rsidR="008E5728" w:rsidRDefault="008E5728" w:rsidP="008E572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65CF2" w:rsidRDefault="00FE3D4F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3D4F">
        <w:rPr>
          <w:rFonts w:ascii="Times New Roman" w:hAnsi="Times New Roman"/>
          <w:sz w:val="24"/>
          <w:szCs w:val="24"/>
        </w:rPr>
        <w:t xml:space="preserve">Izvistilac po ovoj tački, pridsidnica NSBNM dr Suzana Kujundžić Ostojić je </w:t>
      </w:r>
      <w:r>
        <w:rPr>
          <w:rFonts w:ascii="Times New Roman" w:hAnsi="Times New Roman"/>
          <w:sz w:val="24"/>
          <w:szCs w:val="24"/>
        </w:rPr>
        <w:t xml:space="preserve">članovima obrazložila izvištaj o poslovanju Nacionalnog savita sa svi nivoa finansiranja. Izvištaj je u potpunosti u skladu s Finansijskim planom. </w:t>
      </w:r>
      <w:r w:rsidR="00ED51A3">
        <w:rPr>
          <w:rFonts w:ascii="Times New Roman" w:hAnsi="Times New Roman"/>
          <w:sz w:val="24"/>
          <w:szCs w:val="24"/>
        </w:rPr>
        <w:t xml:space="preserve">Rasprave nije bilo, </w:t>
      </w:r>
      <w:r w:rsidR="00D17DD1">
        <w:rPr>
          <w:rFonts w:ascii="Times New Roman" w:hAnsi="Times New Roman"/>
          <w:sz w:val="24"/>
          <w:szCs w:val="24"/>
        </w:rPr>
        <w:t>posli izvršene analize pr</w:t>
      </w:r>
      <w:r w:rsidR="00ED51A3">
        <w:rPr>
          <w:rFonts w:ascii="Times New Roman" w:hAnsi="Times New Roman"/>
          <w:sz w:val="24"/>
          <w:szCs w:val="24"/>
        </w:rPr>
        <w:t>istupi</w:t>
      </w:r>
      <w:r w:rsidR="00E04FC1">
        <w:rPr>
          <w:rFonts w:ascii="Times New Roman" w:hAnsi="Times New Roman"/>
          <w:sz w:val="24"/>
          <w:szCs w:val="24"/>
        </w:rPr>
        <w:t>lo se glasanju, te je s 16</w:t>
      </w:r>
      <w:r w:rsidR="00D17DD1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Default="008E5728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17DD1" w:rsidRDefault="00D17DD1" w:rsidP="00704CB9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17DD1">
        <w:rPr>
          <w:rFonts w:ascii="Times New Roman" w:hAnsi="Times New Roman"/>
          <w:b/>
          <w:sz w:val="24"/>
          <w:szCs w:val="24"/>
        </w:rPr>
        <w:t>Odluka</w:t>
      </w:r>
    </w:p>
    <w:p w:rsidR="00704CB9" w:rsidRPr="00767755" w:rsidRDefault="00704CB9" w:rsidP="00704CB9">
      <w:pPr>
        <w:jc w:val="center"/>
        <w:rPr>
          <w:b/>
          <w:szCs w:val="24"/>
          <w:lang w:val="sr-Latn-CS"/>
        </w:rPr>
      </w:pPr>
      <w:proofErr w:type="spellStart"/>
      <w:r w:rsidRPr="00D44BC9">
        <w:rPr>
          <w:b/>
          <w:szCs w:val="24"/>
        </w:rPr>
        <w:t>Usvaja</w:t>
      </w:r>
      <w:proofErr w:type="spellEnd"/>
      <w:r w:rsidRPr="00704CB9">
        <w:rPr>
          <w:b/>
          <w:szCs w:val="24"/>
          <w:lang w:val="sr-Latn-CS"/>
        </w:rPr>
        <w:t xml:space="preserve"> </w:t>
      </w:r>
      <w:r w:rsidRPr="00D44BC9">
        <w:rPr>
          <w:b/>
          <w:szCs w:val="24"/>
        </w:rPr>
        <w:t>se</w:t>
      </w:r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F</w:t>
      </w:r>
      <w:r>
        <w:rPr>
          <w:b/>
          <w:szCs w:val="24"/>
        </w:rPr>
        <w:t>inansijski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izve</w:t>
      </w:r>
      <w:proofErr w:type="spellEnd"/>
      <w:r w:rsidRPr="00704CB9">
        <w:rPr>
          <w:b/>
          <w:szCs w:val="24"/>
          <w:lang w:val="sr-Latn-CS"/>
        </w:rPr>
        <w:t>š</w:t>
      </w:r>
      <w:proofErr w:type="spellStart"/>
      <w:r w:rsidRPr="00D44BC9">
        <w:rPr>
          <w:b/>
          <w:szCs w:val="24"/>
        </w:rPr>
        <w:t>taj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Nacionalnog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saveta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bunjeva</w:t>
      </w:r>
      <w:proofErr w:type="spellEnd"/>
      <w:r w:rsidRPr="00704CB9">
        <w:rPr>
          <w:b/>
          <w:szCs w:val="24"/>
          <w:lang w:val="sr-Latn-CS"/>
        </w:rPr>
        <w:t>č</w:t>
      </w:r>
      <w:proofErr w:type="spellStart"/>
      <w:r w:rsidRPr="00D44BC9">
        <w:rPr>
          <w:b/>
          <w:szCs w:val="24"/>
        </w:rPr>
        <w:t>ke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nacionalne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manjine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sa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nivoa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Ministarstva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za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ljudska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manjinska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prava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dru</w:t>
      </w:r>
      <w:proofErr w:type="spellEnd"/>
      <w:r w:rsidRPr="00704CB9">
        <w:rPr>
          <w:b/>
          <w:szCs w:val="24"/>
          <w:lang w:val="sr-Latn-CS"/>
        </w:rPr>
        <w:t>š</w:t>
      </w:r>
      <w:proofErr w:type="spellStart"/>
      <w:r w:rsidRPr="00D44BC9">
        <w:rPr>
          <w:b/>
          <w:szCs w:val="24"/>
        </w:rPr>
        <w:t>tveni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dijalog</w:t>
      </w:r>
      <w:proofErr w:type="spellEnd"/>
      <w:r w:rsidRPr="00704CB9">
        <w:rPr>
          <w:b/>
          <w:szCs w:val="24"/>
          <w:lang w:val="sr-Latn-CS"/>
        </w:rPr>
        <w:t xml:space="preserve">, </w:t>
      </w:r>
      <w:proofErr w:type="spellStart"/>
      <w:r w:rsidRPr="00D44BC9">
        <w:rPr>
          <w:b/>
          <w:szCs w:val="24"/>
        </w:rPr>
        <w:t>Pokrajinskog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sekretarijata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za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obrazovanje</w:t>
      </w:r>
      <w:proofErr w:type="spellEnd"/>
      <w:r w:rsidRPr="00704CB9">
        <w:rPr>
          <w:b/>
          <w:szCs w:val="24"/>
          <w:lang w:val="sr-Latn-CS"/>
        </w:rPr>
        <w:t xml:space="preserve">, </w:t>
      </w:r>
      <w:proofErr w:type="spellStart"/>
      <w:r w:rsidRPr="00D44BC9">
        <w:rPr>
          <w:b/>
          <w:szCs w:val="24"/>
        </w:rPr>
        <w:t>propise</w:t>
      </w:r>
      <w:proofErr w:type="spellEnd"/>
      <w:r w:rsidRPr="00704CB9">
        <w:rPr>
          <w:b/>
          <w:szCs w:val="24"/>
          <w:lang w:val="sr-Latn-CS"/>
        </w:rPr>
        <w:t xml:space="preserve">, </w:t>
      </w:r>
      <w:proofErr w:type="spellStart"/>
      <w:r w:rsidRPr="00D44BC9">
        <w:rPr>
          <w:b/>
          <w:szCs w:val="24"/>
        </w:rPr>
        <w:t>upravu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nacionalne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manjine</w:t>
      </w:r>
      <w:proofErr w:type="spellEnd"/>
      <w:r w:rsidRPr="00704CB9">
        <w:rPr>
          <w:b/>
          <w:szCs w:val="24"/>
          <w:lang w:val="sr-Latn-CS"/>
        </w:rPr>
        <w:t>-</w:t>
      </w:r>
      <w:proofErr w:type="spellStart"/>
      <w:r w:rsidRPr="00D44BC9">
        <w:rPr>
          <w:b/>
          <w:szCs w:val="24"/>
        </w:rPr>
        <w:t>nacionalne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zajednice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i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Grada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Subotice</w:t>
      </w:r>
      <w:proofErr w:type="spellEnd"/>
      <w:r w:rsidRPr="00704CB9">
        <w:rPr>
          <w:b/>
          <w:szCs w:val="24"/>
          <w:lang w:val="sr-Latn-CS"/>
        </w:rPr>
        <w:t xml:space="preserve"> </w:t>
      </w:r>
      <w:proofErr w:type="spellStart"/>
      <w:r w:rsidRPr="00D44BC9">
        <w:rPr>
          <w:b/>
          <w:szCs w:val="24"/>
        </w:rPr>
        <w:t>za</w:t>
      </w:r>
      <w:proofErr w:type="spellEnd"/>
      <w:r w:rsidRPr="00704CB9">
        <w:rPr>
          <w:b/>
          <w:szCs w:val="24"/>
          <w:lang w:val="sr-Latn-CS"/>
        </w:rPr>
        <w:t xml:space="preserve"> 2020. </w:t>
      </w:r>
      <w:proofErr w:type="spellStart"/>
      <w:r w:rsidRPr="00D44BC9">
        <w:rPr>
          <w:b/>
          <w:szCs w:val="24"/>
        </w:rPr>
        <w:t>godinu</w:t>
      </w:r>
      <w:proofErr w:type="spellEnd"/>
    </w:p>
    <w:p w:rsidR="00E04FC1" w:rsidRDefault="00E04FC1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5728" w:rsidRDefault="008E5728" w:rsidP="00D3441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34417" w:rsidRDefault="00D34417" w:rsidP="00D34417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 w:rsidRPr="00D34417">
        <w:rPr>
          <w:rFonts w:ascii="Times New Roman" w:hAnsi="Times New Roman"/>
          <w:b/>
          <w:sz w:val="24"/>
          <w:szCs w:val="24"/>
        </w:rPr>
        <w:t>Tačka 5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D34417">
        <w:rPr>
          <w:rFonts w:ascii="Times New Roman" w:hAnsi="Times New Roman"/>
          <w:b/>
          <w:sz w:val="24"/>
          <w:szCs w:val="24"/>
        </w:rPr>
        <w:t xml:space="preserve">Donošenje odluke </w:t>
      </w:r>
      <w:r w:rsidRPr="00D34417">
        <w:rPr>
          <w:rFonts w:ascii="Times New Roman" w:hAnsi="Times New Roman"/>
          <w:b/>
          <w:sz w:val="24"/>
          <w:szCs w:val="24"/>
          <w:lang w:val="sr-Latn-RS"/>
        </w:rPr>
        <w:t>o usvajanju završnog računa Nacionalnog savita bunjevačke nacionalne manjine za 2020. godinu</w:t>
      </w:r>
      <w:r w:rsidR="008E5728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8E5728" w:rsidRDefault="008E5728" w:rsidP="008E57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D184B" w:rsidRDefault="00FD184B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3D4F">
        <w:rPr>
          <w:rFonts w:ascii="Times New Roman" w:hAnsi="Times New Roman"/>
          <w:sz w:val="24"/>
          <w:szCs w:val="24"/>
        </w:rPr>
        <w:t xml:space="preserve">Izvistilac po ovoj tački, pridsidnica NSBNM dr Suzana Kujundžić Ostojić je </w:t>
      </w:r>
      <w:r>
        <w:rPr>
          <w:rFonts w:ascii="Times New Roman" w:hAnsi="Times New Roman"/>
          <w:sz w:val="24"/>
          <w:szCs w:val="24"/>
        </w:rPr>
        <w:t xml:space="preserve">članovima obrazložila </w:t>
      </w:r>
      <w:r w:rsidRPr="00FD184B">
        <w:rPr>
          <w:rFonts w:ascii="Times New Roman" w:hAnsi="Times New Roman"/>
          <w:sz w:val="24"/>
          <w:szCs w:val="24"/>
          <w:lang w:val="sr-Latn-RS"/>
        </w:rPr>
        <w:t xml:space="preserve">završnog računa </w:t>
      </w:r>
      <w:r>
        <w:rPr>
          <w:rFonts w:ascii="Times New Roman" w:hAnsi="Times New Roman"/>
          <w:sz w:val="24"/>
          <w:szCs w:val="24"/>
        </w:rPr>
        <w:t>Nacionalnog savita. Rasprave nije bilo te je</w:t>
      </w:r>
      <w:r w:rsidR="008E42E4">
        <w:rPr>
          <w:rFonts w:ascii="Times New Roman" w:hAnsi="Times New Roman"/>
          <w:sz w:val="24"/>
          <w:szCs w:val="24"/>
        </w:rPr>
        <w:t xml:space="preserve"> posli izvršene analize pristupi</w:t>
      </w:r>
      <w:r w:rsidR="00E04FC1">
        <w:rPr>
          <w:rFonts w:ascii="Times New Roman" w:hAnsi="Times New Roman"/>
          <w:sz w:val="24"/>
          <w:szCs w:val="24"/>
        </w:rPr>
        <w:t>lo se glasanju, te je s 16</w:t>
      </w:r>
      <w:r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FD184B" w:rsidRDefault="00FD184B" w:rsidP="00FD184B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17DD1">
        <w:rPr>
          <w:rFonts w:ascii="Times New Roman" w:hAnsi="Times New Roman"/>
          <w:b/>
          <w:sz w:val="24"/>
          <w:szCs w:val="24"/>
        </w:rPr>
        <w:t>Odluka</w:t>
      </w:r>
    </w:p>
    <w:p w:rsidR="000F33D2" w:rsidRPr="00767755" w:rsidRDefault="000F33D2" w:rsidP="001A7CAE">
      <w:pPr>
        <w:jc w:val="center"/>
        <w:rPr>
          <w:b/>
          <w:szCs w:val="24"/>
          <w:lang w:val="sr-Latn-CS"/>
        </w:rPr>
      </w:pPr>
      <w:proofErr w:type="spellStart"/>
      <w:r w:rsidRPr="0070708F">
        <w:rPr>
          <w:b/>
          <w:szCs w:val="24"/>
        </w:rPr>
        <w:t>Usvaja</w:t>
      </w:r>
      <w:proofErr w:type="spellEnd"/>
      <w:r w:rsidRPr="000F33D2">
        <w:rPr>
          <w:b/>
          <w:szCs w:val="24"/>
          <w:lang w:val="sr-Latn-CS"/>
        </w:rPr>
        <w:t xml:space="preserve"> </w:t>
      </w:r>
      <w:r w:rsidRPr="0070708F">
        <w:rPr>
          <w:b/>
          <w:szCs w:val="24"/>
        </w:rPr>
        <w:t>se</w:t>
      </w:r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zavr</w:t>
      </w:r>
      <w:proofErr w:type="spellEnd"/>
      <w:r w:rsidRPr="000F33D2">
        <w:rPr>
          <w:b/>
          <w:szCs w:val="24"/>
          <w:lang w:val="sr-Latn-CS"/>
        </w:rPr>
        <w:t>š</w:t>
      </w:r>
      <w:proofErr w:type="spellStart"/>
      <w:r w:rsidRPr="0070708F">
        <w:rPr>
          <w:b/>
          <w:szCs w:val="24"/>
        </w:rPr>
        <w:t>ni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ra</w:t>
      </w:r>
      <w:proofErr w:type="spellEnd"/>
      <w:r w:rsidRPr="000F33D2">
        <w:rPr>
          <w:b/>
          <w:szCs w:val="24"/>
          <w:lang w:val="sr-Latn-CS"/>
        </w:rPr>
        <w:t>č</w:t>
      </w:r>
      <w:r w:rsidRPr="0070708F">
        <w:rPr>
          <w:b/>
          <w:szCs w:val="24"/>
        </w:rPr>
        <w:t>un</w:t>
      </w:r>
      <w:r w:rsidR="00576783">
        <w:rPr>
          <w:b/>
          <w:szCs w:val="24"/>
          <w:lang w:val="sr-Latn-CS"/>
        </w:rPr>
        <w:t xml:space="preserve">/ bilans stanja i uspiha/ </w:t>
      </w:r>
      <w:proofErr w:type="spellStart"/>
      <w:r w:rsidRPr="0070708F">
        <w:rPr>
          <w:b/>
          <w:szCs w:val="24"/>
        </w:rPr>
        <w:t>Nacionalnog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saveta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bunjeva</w:t>
      </w:r>
      <w:proofErr w:type="spellEnd"/>
      <w:r w:rsidRPr="000F33D2">
        <w:rPr>
          <w:b/>
          <w:szCs w:val="24"/>
          <w:lang w:val="sr-Latn-CS"/>
        </w:rPr>
        <w:t>č</w:t>
      </w:r>
      <w:proofErr w:type="spellStart"/>
      <w:r w:rsidRPr="0070708F">
        <w:rPr>
          <w:b/>
          <w:szCs w:val="24"/>
        </w:rPr>
        <w:t>ke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nacionalne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manjine</w:t>
      </w:r>
      <w:proofErr w:type="spellEnd"/>
      <w:r w:rsidRPr="000F33D2">
        <w:rPr>
          <w:b/>
          <w:szCs w:val="24"/>
          <w:lang w:val="sr-Latn-CS"/>
        </w:rPr>
        <w:t xml:space="preserve"> </w:t>
      </w:r>
      <w:proofErr w:type="spellStart"/>
      <w:r w:rsidRPr="0070708F">
        <w:rPr>
          <w:b/>
          <w:szCs w:val="24"/>
        </w:rPr>
        <w:t>za</w:t>
      </w:r>
      <w:proofErr w:type="spellEnd"/>
      <w:r w:rsidRPr="000F33D2">
        <w:rPr>
          <w:b/>
          <w:szCs w:val="24"/>
          <w:lang w:val="sr-Latn-CS"/>
        </w:rPr>
        <w:t xml:space="preserve"> 2020. </w:t>
      </w:r>
      <w:proofErr w:type="spellStart"/>
      <w:r w:rsidRPr="0070708F">
        <w:rPr>
          <w:b/>
          <w:szCs w:val="24"/>
        </w:rPr>
        <w:t>godinu</w:t>
      </w:r>
      <w:proofErr w:type="spellEnd"/>
    </w:p>
    <w:p w:rsidR="001A7CAE" w:rsidRDefault="001A7CAE" w:rsidP="005B2B2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B2B25" w:rsidRDefault="00A64C0D" w:rsidP="005B2B25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 w:rsidRPr="005B2B25">
        <w:rPr>
          <w:rFonts w:ascii="Times New Roman" w:hAnsi="Times New Roman"/>
          <w:b/>
          <w:sz w:val="24"/>
          <w:szCs w:val="24"/>
        </w:rPr>
        <w:t>Tačka 6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="005B2B25" w:rsidRPr="005B2B25">
        <w:rPr>
          <w:rFonts w:ascii="Times New Roman" w:hAnsi="Times New Roman"/>
          <w:b/>
          <w:sz w:val="24"/>
          <w:szCs w:val="24"/>
        </w:rPr>
        <w:t xml:space="preserve">Donošenje odluke </w:t>
      </w:r>
      <w:r w:rsidR="005B2B25" w:rsidRPr="005B2B25">
        <w:rPr>
          <w:rFonts w:ascii="Times New Roman" w:hAnsi="Times New Roman"/>
          <w:b/>
          <w:sz w:val="24"/>
          <w:szCs w:val="24"/>
          <w:lang w:val="sr-Latn-RS"/>
        </w:rPr>
        <w:t>o usvajanju Revizorskog izvištaja Nacionalnog savita bunjevačke nacionalne manjine za 2020. godinu</w:t>
      </w:r>
      <w:r w:rsidR="008E5728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8E5728" w:rsidRDefault="008E5728" w:rsidP="008E57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E42E4" w:rsidRDefault="008E42E4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Izvistilac po ovoj tački je bila </w:t>
      </w:r>
      <w:r w:rsidRPr="00FE3D4F">
        <w:rPr>
          <w:rFonts w:ascii="Times New Roman" w:hAnsi="Times New Roman"/>
          <w:sz w:val="24"/>
          <w:szCs w:val="24"/>
        </w:rPr>
        <w:t>pridsidnica NSBNM dr Suzana Kujundžić Ostojić</w:t>
      </w:r>
      <w:r>
        <w:rPr>
          <w:rFonts w:ascii="Times New Roman" w:hAnsi="Times New Roman"/>
          <w:sz w:val="24"/>
          <w:szCs w:val="24"/>
        </w:rPr>
        <w:t>.</w:t>
      </w:r>
      <w:r w:rsidRPr="00FE3D4F">
        <w:rPr>
          <w:rFonts w:ascii="Times New Roman" w:hAnsi="Times New Roman"/>
          <w:sz w:val="24"/>
          <w:szCs w:val="24"/>
        </w:rPr>
        <w:t xml:space="preserve"> </w:t>
      </w:r>
      <w:r w:rsidR="00F63057">
        <w:rPr>
          <w:rFonts w:ascii="Times New Roman" w:hAnsi="Times New Roman"/>
          <w:sz w:val="24"/>
          <w:szCs w:val="24"/>
        </w:rPr>
        <w:t>Članovi</w:t>
      </w:r>
      <w:r>
        <w:rPr>
          <w:rFonts w:ascii="Times New Roman" w:hAnsi="Times New Roman"/>
          <w:sz w:val="24"/>
          <w:szCs w:val="24"/>
        </w:rPr>
        <w:t xml:space="preserve"> Nacionalnog savita su dobili u materijalu revizorski izvištaj. Izvištaj je u potpunosti u skladu s Finansijskim planom i ocina je pozitivna. </w:t>
      </w:r>
      <w:r w:rsidR="00D00F39">
        <w:rPr>
          <w:rFonts w:ascii="Times New Roman" w:hAnsi="Times New Roman"/>
          <w:sz w:val="24"/>
          <w:szCs w:val="24"/>
        </w:rPr>
        <w:t>Rasprave nije bilo te s</w:t>
      </w:r>
      <w:r>
        <w:rPr>
          <w:rFonts w:ascii="Times New Roman" w:hAnsi="Times New Roman"/>
          <w:sz w:val="24"/>
          <w:szCs w:val="24"/>
        </w:rPr>
        <w:t>e posli izvršene analize pr</w:t>
      </w:r>
      <w:r w:rsidR="00E04FC1">
        <w:rPr>
          <w:rFonts w:ascii="Times New Roman" w:hAnsi="Times New Roman"/>
          <w:sz w:val="24"/>
          <w:szCs w:val="24"/>
        </w:rPr>
        <w:t>istupilo se glasanju, te je s 16</w:t>
      </w:r>
      <w:r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8E42E4" w:rsidRDefault="008E42E4" w:rsidP="008E42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17DD1">
        <w:rPr>
          <w:rFonts w:ascii="Times New Roman" w:hAnsi="Times New Roman"/>
          <w:b/>
          <w:sz w:val="24"/>
          <w:szCs w:val="24"/>
        </w:rPr>
        <w:t>Odluka</w:t>
      </w:r>
    </w:p>
    <w:p w:rsidR="008E42E4" w:rsidRDefault="008E42E4" w:rsidP="008E42E4">
      <w:pPr>
        <w:jc w:val="center"/>
        <w:rPr>
          <w:b/>
          <w:szCs w:val="24"/>
        </w:rPr>
      </w:pPr>
      <w:proofErr w:type="spellStart"/>
      <w:r w:rsidRPr="005C5BCA">
        <w:rPr>
          <w:b/>
          <w:szCs w:val="24"/>
        </w:rPr>
        <w:t>Usvaja</w:t>
      </w:r>
      <w:proofErr w:type="spellEnd"/>
      <w:r w:rsidRPr="00767755">
        <w:rPr>
          <w:b/>
          <w:szCs w:val="24"/>
          <w:lang w:val="sr-Latn-CS"/>
        </w:rPr>
        <w:t xml:space="preserve"> </w:t>
      </w:r>
      <w:r w:rsidRPr="005C5BCA">
        <w:rPr>
          <w:b/>
          <w:szCs w:val="24"/>
        </w:rPr>
        <w:t>se</w:t>
      </w:r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Revizorski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izve</w:t>
      </w:r>
      <w:proofErr w:type="spellEnd"/>
      <w:r w:rsidRPr="00767755">
        <w:rPr>
          <w:b/>
          <w:szCs w:val="24"/>
          <w:lang w:val="sr-Latn-CS"/>
        </w:rPr>
        <w:t>š</w:t>
      </w:r>
      <w:proofErr w:type="spellStart"/>
      <w:r w:rsidRPr="005C5BCA">
        <w:rPr>
          <w:b/>
          <w:szCs w:val="24"/>
        </w:rPr>
        <w:t>taj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Nacionalnog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saveta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bunjeva</w:t>
      </w:r>
      <w:proofErr w:type="spellEnd"/>
      <w:r w:rsidRPr="00767755">
        <w:rPr>
          <w:b/>
          <w:szCs w:val="24"/>
          <w:lang w:val="sr-Latn-CS"/>
        </w:rPr>
        <w:t>č</w:t>
      </w:r>
      <w:proofErr w:type="spellStart"/>
      <w:r w:rsidRPr="005C5BCA">
        <w:rPr>
          <w:b/>
          <w:szCs w:val="24"/>
        </w:rPr>
        <w:t>ke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nacionalne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manjine</w:t>
      </w:r>
      <w:proofErr w:type="spellEnd"/>
      <w:r w:rsidRPr="00767755">
        <w:rPr>
          <w:b/>
          <w:szCs w:val="24"/>
          <w:lang w:val="sr-Latn-CS"/>
        </w:rPr>
        <w:t xml:space="preserve"> </w:t>
      </w:r>
      <w:proofErr w:type="spellStart"/>
      <w:r w:rsidRPr="005C5BCA">
        <w:rPr>
          <w:b/>
          <w:szCs w:val="24"/>
        </w:rPr>
        <w:t>za</w:t>
      </w:r>
      <w:proofErr w:type="spellEnd"/>
      <w:r w:rsidRPr="00767755">
        <w:rPr>
          <w:b/>
          <w:szCs w:val="24"/>
          <w:lang w:val="sr-Latn-CS"/>
        </w:rPr>
        <w:t xml:space="preserve"> 2020. </w:t>
      </w:r>
      <w:proofErr w:type="spellStart"/>
      <w:proofErr w:type="gramStart"/>
      <w:r>
        <w:rPr>
          <w:b/>
          <w:szCs w:val="24"/>
        </w:rPr>
        <w:t>g</w:t>
      </w:r>
      <w:r w:rsidRPr="005C5BCA">
        <w:rPr>
          <w:b/>
          <w:szCs w:val="24"/>
        </w:rPr>
        <w:t>odinu</w:t>
      </w:r>
      <w:proofErr w:type="spellEnd"/>
      <w:proofErr w:type="gramEnd"/>
    </w:p>
    <w:p w:rsidR="008E5728" w:rsidRPr="00767755" w:rsidRDefault="008E5728" w:rsidP="008E42E4">
      <w:pPr>
        <w:jc w:val="center"/>
        <w:rPr>
          <w:b/>
          <w:szCs w:val="24"/>
          <w:lang w:val="sr-Latn-CS"/>
        </w:rPr>
      </w:pPr>
    </w:p>
    <w:p w:rsidR="008E42E4" w:rsidRDefault="008E42E4" w:rsidP="008E42E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E42E4">
        <w:rPr>
          <w:rFonts w:ascii="Times New Roman" w:hAnsi="Times New Roman"/>
          <w:b/>
          <w:sz w:val="24"/>
          <w:szCs w:val="24"/>
        </w:rPr>
        <w:t>Tačka 7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8E42E4">
        <w:rPr>
          <w:rFonts w:ascii="Times New Roman" w:hAnsi="Times New Roman"/>
          <w:b/>
          <w:sz w:val="24"/>
          <w:szCs w:val="24"/>
        </w:rPr>
        <w:t>Donošenje odluke o usvajanju Finansijskog plana Nacionalnog savita bunjevačke nacionalne manjine za 2021. godinu sa nivoa Pokrajinskog sekretarijata za obrazovanje, propise, upravu i nacionalne manjine-nacionalne zajednice</w:t>
      </w:r>
      <w:r w:rsidR="008E5728">
        <w:rPr>
          <w:rFonts w:ascii="Times New Roman" w:hAnsi="Times New Roman"/>
          <w:b/>
          <w:sz w:val="24"/>
          <w:szCs w:val="24"/>
        </w:rPr>
        <w:t>.</w:t>
      </w:r>
    </w:p>
    <w:p w:rsidR="008E5728" w:rsidRDefault="008E5728" w:rsidP="008E572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697C" w:rsidRDefault="004B417A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E3D4F">
        <w:rPr>
          <w:rFonts w:ascii="Times New Roman" w:hAnsi="Times New Roman"/>
          <w:sz w:val="24"/>
          <w:szCs w:val="24"/>
        </w:rPr>
        <w:t>ridsidnica NSBNM dr Suzana Kujundžić Ostojić</w:t>
      </w:r>
      <w:r w:rsidR="008A4661">
        <w:rPr>
          <w:rFonts w:ascii="Times New Roman" w:hAnsi="Times New Roman"/>
          <w:sz w:val="24"/>
          <w:szCs w:val="24"/>
        </w:rPr>
        <w:t xml:space="preserve"> </w:t>
      </w:r>
      <w:r w:rsidR="0059697C">
        <w:rPr>
          <w:rFonts w:ascii="Times New Roman" w:hAnsi="Times New Roman"/>
          <w:sz w:val="24"/>
          <w:szCs w:val="24"/>
        </w:rPr>
        <w:t xml:space="preserve">je članovima izložila Finansijski plan NSBNM sa nivoa finansiranja </w:t>
      </w:r>
      <w:r w:rsidR="0059697C" w:rsidRPr="0059697C">
        <w:rPr>
          <w:rFonts w:ascii="Times New Roman" w:hAnsi="Times New Roman"/>
          <w:sz w:val="24"/>
          <w:szCs w:val="24"/>
        </w:rPr>
        <w:t>Pokrajinskog sekretarijata za obrazovanje, propise, upravu i nacionalne manjine-nacionalne zajednice</w:t>
      </w:r>
      <w:r w:rsidR="0059697C">
        <w:rPr>
          <w:rFonts w:ascii="Times New Roman" w:hAnsi="Times New Roman"/>
          <w:sz w:val="24"/>
          <w:szCs w:val="24"/>
        </w:rPr>
        <w:t xml:space="preserve"> u iznosu od </w:t>
      </w:r>
      <w:r w:rsidR="008A4661">
        <w:rPr>
          <w:rFonts w:ascii="Times New Roman" w:hAnsi="Times New Roman"/>
          <w:sz w:val="24"/>
          <w:szCs w:val="24"/>
        </w:rPr>
        <w:t>2.533.200,00</w:t>
      </w:r>
      <w:r w:rsidR="0059697C">
        <w:rPr>
          <w:rFonts w:ascii="Times New Roman" w:hAnsi="Times New Roman"/>
          <w:sz w:val="24"/>
          <w:szCs w:val="24"/>
        </w:rPr>
        <w:t>.</w:t>
      </w:r>
      <w:r w:rsidR="0059697C" w:rsidRPr="0059697C">
        <w:rPr>
          <w:rFonts w:ascii="Times New Roman" w:hAnsi="Times New Roman"/>
          <w:sz w:val="24"/>
          <w:szCs w:val="24"/>
        </w:rPr>
        <w:t xml:space="preserve"> </w:t>
      </w:r>
      <w:r w:rsidR="00F63057">
        <w:rPr>
          <w:rFonts w:ascii="Times New Roman" w:hAnsi="Times New Roman"/>
          <w:sz w:val="24"/>
          <w:szCs w:val="24"/>
        </w:rPr>
        <w:t xml:space="preserve">Rasprave nije bilo, </w:t>
      </w:r>
      <w:r w:rsidR="0059697C">
        <w:rPr>
          <w:rFonts w:ascii="Times New Roman" w:hAnsi="Times New Roman"/>
          <w:sz w:val="24"/>
          <w:szCs w:val="24"/>
        </w:rPr>
        <w:t>posli izvršene analize pr</w:t>
      </w:r>
      <w:r w:rsidR="00F63057">
        <w:rPr>
          <w:rFonts w:ascii="Times New Roman" w:hAnsi="Times New Roman"/>
          <w:sz w:val="24"/>
          <w:szCs w:val="24"/>
        </w:rPr>
        <w:t>istupilo</w:t>
      </w:r>
      <w:r w:rsidR="00E04FC1">
        <w:rPr>
          <w:rFonts w:ascii="Times New Roman" w:hAnsi="Times New Roman"/>
          <w:sz w:val="24"/>
          <w:szCs w:val="24"/>
        </w:rPr>
        <w:t xml:space="preserve"> </w:t>
      </w:r>
      <w:r w:rsidR="00F63057">
        <w:rPr>
          <w:rFonts w:ascii="Times New Roman" w:hAnsi="Times New Roman"/>
          <w:sz w:val="24"/>
          <w:szCs w:val="24"/>
        </w:rPr>
        <w:t xml:space="preserve">se </w:t>
      </w:r>
      <w:r w:rsidR="00E04FC1">
        <w:rPr>
          <w:rFonts w:ascii="Times New Roman" w:hAnsi="Times New Roman"/>
          <w:sz w:val="24"/>
          <w:szCs w:val="24"/>
        </w:rPr>
        <w:t>glasanju, te je s 16</w:t>
      </w:r>
      <w:r w:rsidR="0059697C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59697C" w:rsidRDefault="0059697C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17DD1">
        <w:rPr>
          <w:rFonts w:ascii="Times New Roman" w:hAnsi="Times New Roman"/>
          <w:b/>
          <w:sz w:val="24"/>
          <w:szCs w:val="24"/>
        </w:rPr>
        <w:t>Odluka</w:t>
      </w:r>
    </w:p>
    <w:p w:rsidR="00860FFB" w:rsidRDefault="00860FFB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Usvaja se </w:t>
      </w:r>
      <w:r w:rsidRPr="008E42E4">
        <w:rPr>
          <w:rFonts w:ascii="Times New Roman" w:hAnsi="Times New Roman"/>
          <w:b/>
          <w:sz w:val="24"/>
          <w:szCs w:val="24"/>
        </w:rPr>
        <w:t>Fin</w:t>
      </w:r>
      <w:r>
        <w:rPr>
          <w:rFonts w:ascii="Times New Roman" w:hAnsi="Times New Roman"/>
          <w:b/>
          <w:sz w:val="24"/>
          <w:szCs w:val="24"/>
        </w:rPr>
        <w:t>ansijski plan</w:t>
      </w:r>
      <w:r w:rsidRPr="008E42E4">
        <w:rPr>
          <w:rFonts w:ascii="Times New Roman" w:hAnsi="Times New Roman"/>
          <w:b/>
          <w:sz w:val="24"/>
          <w:szCs w:val="24"/>
        </w:rPr>
        <w:t xml:space="preserve"> Nacionalnog savita bunjevačke nacionalne manjine za 2021. godinu sa nivoa Pokrajinskog sekretarijata za obrazovanje, propise, upravu i nacionalne manjine-nacionalne zajednice</w:t>
      </w: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E5728" w:rsidRDefault="008E5728" w:rsidP="005969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B417A" w:rsidRPr="0059697C" w:rsidRDefault="004B417A" w:rsidP="008E42E4">
      <w:pPr>
        <w:pStyle w:val="NoSpacing"/>
        <w:rPr>
          <w:rFonts w:ascii="Times New Roman" w:hAnsi="Times New Roman"/>
          <w:sz w:val="24"/>
          <w:szCs w:val="24"/>
        </w:rPr>
      </w:pPr>
    </w:p>
    <w:p w:rsidR="00834672" w:rsidRDefault="00834672" w:rsidP="00834672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4672">
        <w:rPr>
          <w:rFonts w:ascii="Times New Roman" w:hAnsi="Times New Roman"/>
          <w:b/>
          <w:sz w:val="24"/>
          <w:szCs w:val="24"/>
        </w:rPr>
        <w:t>Tačka 8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834672">
        <w:rPr>
          <w:rFonts w:ascii="Times New Roman" w:hAnsi="Times New Roman"/>
          <w:b/>
          <w:sz w:val="24"/>
          <w:szCs w:val="24"/>
        </w:rPr>
        <w:t>Donošenje odluke o usvajanju Finansijskog izvištaja Ustanove kulture “Centar za kulturu Bunjevaca” za 2020. godinu</w:t>
      </w: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834672" w:rsidRDefault="00834672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4672">
        <w:rPr>
          <w:rFonts w:ascii="Times New Roman" w:hAnsi="Times New Roman"/>
          <w:sz w:val="24"/>
          <w:szCs w:val="24"/>
        </w:rPr>
        <w:t xml:space="preserve">Članovima NSBNM je </w:t>
      </w:r>
      <w:r>
        <w:rPr>
          <w:rFonts w:ascii="Times New Roman" w:hAnsi="Times New Roman"/>
          <w:sz w:val="24"/>
          <w:szCs w:val="24"/>
        </w:rPr>
        <w:t xml:space="preserve">u materijalu poslat finansijski izvištaj o poslovanju </w:t>
      </w:r>
      <w:r w:rsidRPr="00834672">
        <w:rPr>
          <w:rFonts w:ascii="Times New Roman" w:hAnsi="Times New Roman"/>
          <w:sz w:val="24"/>
          <w:szCs w:val="24"/>
        </w:rPr>
        <w:t>Ustanove kulture “Centar za kulturu Bunjevaca” za 2020. godinu</w:t>
      </w:r>
      <w:r>
        <w:rPr>
          <w:rFonts w:ascii="Times New Roman" w:hAnsi="Times New Roman"/>
          <w:sz w:val="24"/>
          <w:szCs w:val="24"/>
        </w:rPr>
        <w:t xml:space="preserve"> sa svi nivoa finansiranja.</w:t>
      </w:r>
      <w:r w:rsidRPr="00834672">
        <w:rPr>
          <w:rFonts w:ascii="Times New Roman" w:hAnsi="Times New Roman"/>
          <w:sz w:val="24"/>
          <w:szCs w:val="24"/>
        </w:rPr>
        <w:t xml:space="preserve"> </w:t>
      </w:r>
      <w:r w:rsidR="00001E99">
        <w:rPr>
          <w:rFonts w:ascii="Times New Roman" w:hAnsi="Times New Roman"/>
          <w:sz w:val="24"/>
          <w:szCs w:val="24"/>
        </w:rPr>
        <w:t xml:space="preserve">Izvištaj je realizovan u skladu s Finansijskim planom. </w:t>
      </w:r>
      <w:r>
        <w:rPr>
          <w:rFonts w:ascii="Times New Roman" w:hAnsi="Times New Roman"/>
          <w:sz w:val="24"/>
          <w:szCs w:val="24"/>
        </w:rPr>
        <w:t>Rasprave nije bilo te se posli izvršene analize pr</w:t>
      </w:r>
      <w:r w:rsidR="00F63057">
        <w:rPr>
          <w:rFonts w:ascii="Times New Roman" w:hAnsi="Times New Roman"/>
          <w:sz w:val="24"/>
          <w:szCs w:val="24"/>
        </w:rPr>
        <w:t>istupilo</w:t>
      </w:r>
      <w:r w:rsidR="00E04FC1">
        <w:rPr>
          <w:rFonts w:ascii="Times New Roman" w:hAnsi="Times New Roman"/>
          <w:sz w:val="24"/>
          <w:szCs w:val="24"/>
        </w:rPr>
        <w:t xml:space="preserve"> glasanju, te je s 16</w:t>
      </w:r>
      <w:r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Default="008E5728" w:rsidP="008E5728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834672" w:rsidRDefault="00834672" w:rsidP="0083467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17DD1">
        <w:rPr>
          <w:rFonts w:ascii="Times New Roman" w:hAnsi="Times New Roman"/>
          <w:b/>
          <w:sz w:val="24"/>
          <w:szCs w:val="24"/>
        </w:rPr>
        <w:t>Odluka</w:t>
      </w:r>
    </w:p>
    <w:p w:rsidR="00834672" w:rsidRPr="006501B0" w:rsidRDefault="00834672" w:rsidP="00834672">
      <w:pPr>
        <w:jc w:val="center"/>
        <w:rPr>
          <w:b/>
          <w:szCs w:val="24"/>
        </w:rPr>
      </w:pPr>
      <w:proofErr w:type="spellStart"/>
      <w:r w:rsidRPr="006501B0">
        <w:rPr>
          <w:b/>
          <w:szCs w:val="24"/>
        </w:rPr>
        <w:t>Usvaja</w:t>
      </w:r>
      <w:proofErr w:type="spellEnd"/>
      <w:r w:rsidRPr="006501B0">
        <w:rPr>
          <w:b/>
          <w:szCs w:val="24"/>
        </w:rPr>
        <w:t xml:space="preserve"> se </w:t>
      </w:r>
      <w:proofErr w:type="spellStart"/>
      <w:r w:rsidRPr="006501B0">
        <w:rPr>
          <w:b/>
          <w:szCs w:val="24"/>
        </w:rPr>
        <w:t>Finansijski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izvištaj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Ustanove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kulture</w:t>
      </w:r>
      <w:proofErr w:type="spellEnd"/>
      <w:r w:rsidRPr="006501B0">
        <w:rPr>
          <w:b/>
          <w:szCs w:val="24"/>
        </w:rPr>
        <w:t xml:space="preserve"> “</w:t>
      </w:r>
      <w:proofErr w:type="spellStart"/>
      <w:r w:rsidRPr="006501B0">
        <w:rPr>
          <w:b/>
          <w:szCs w:val="24"/>
        </w:rPr>
        <w:t>Centar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za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kulturu</w:t>
      </w:r>
      <w:proofErr w:type="spellEnd"/>
      <w:r w:rsidRPr="006501B0">
        <w:rPr>
          <w:b/>
          <w:szCs w:val="24"/>
        </w:rPr>
        <w:t xml:space="preserve"> </w:t>
      </w:r>
      <w:proofErr w:type="spellStart"/>
      <w:r w:rsidRPr="006501B0">
        <w:rPr>
          <w:b/>
          <w:szCs w:val="24"/>
        </w:rPr>
        <w:t>Bunjevaca</w:t>
      </w:r>
      <w:proofErr w:type="spellEnd"/>
      <w:r w:rsidRPr="006501B0">
        <w:rPr>
          <w:b/>
          <w:szCs w:val="24"/>
        </w:rPr>
        <w:t xml:space="preserve">” </w:t>
      </w:r>
      <w:proofErr w:type="spellStart"/>
      <w:r w:rsidRPr="006501B0">
        <w:rPr>
          <w:b/>
          <w:szCs w:val="24"/>
        </w:rPr>
        <w:t>za</w:t>
      </w:r>
      <w:proofErr w:type="spellEnd"/>
      <w:r w:rsidRPr="006501B0">
        <w:rPr>
          <w:b/>
          <w:szCs w:val="24"/>
        </w:rPr>
        <w:t xml:space="preserve"> 2020. </w:t>
      </w:r>
      <w:proofErr w:type="spellStart"/>
      <w:r w:rsidRPr="006501B0">
        <w:rPr>
          <w:b/>
          <w:szCs w:val="24"/>
        </w:rPr>
        <w:t>godinu</w:t>
      </w:r>
      <w:proofErr w:type="spellEnd"/>
    </w:p>
    <w:p w:rsidR="00834672" w:rsidRPr="00834672" w:rsidRDefault="00834672" w:rsidP="00834672">
      <w:pPr>
        <w:pStyle w:val="NoSpacing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767755" w:rsidRPr="00767755" w:rsidRDefault="00767755" w:rsidP="0076775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Tačka 9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767755">
        <w:rPr>
          <w:rFonts w:ascii="Times New Roman" w:hAnsi="Times New Roman"/>
          <w:b/>
          <w:sz w:val="24"/>
          <w:szCs w:val="24"/>
        </w:rPr>
        <w:t>Donošenje odluke o usvajanju završnog računa Ustanove kulture “Centar za kulturu Bunjevaca” za 2020. godinu</w:t>
      </w:r>
      <w:r w:rsidR="008E5728">
        <w:rPr>
          <w:rFonts w:ascii="Times New Roman" w:hAnsi="Times New Roman"/>
          <w:b/>
          <w:sz w:val="24"/>
          <w:szCs w:val="24"/>
        </w:rPr>
        <w:t>.</w:t>
      </w: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767755" w:rsidRDefault="00767755" w:rsidP="008E572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7755">
        <w:rPr>
          <w:rFonts w:ascii="Times New Roman" w:hAnsi="Times New Roman"/>
          <w:sz w:val="24"/>
          <w:szCs w:val="24"/>
        </w:rPr>
        <w:t xml:space="preserve">Članovima NSBNM je u materijalu poslat završni račun  Ustanove kulture “Centar za kulturu Bunjevaca” za 2020. godinu. Izvršena je analiza, rasprave nije bilo te je s </w:t>
      </w:r>
      <w:r w:rsidR="00E04FC1">
        <w:rPr>
          <w:rFonts w:ascii="Times New Roman" w:hAnsi="Times New Roman"/>
          <w:sz w:val="24"/>
          <w:szCs w:val="24"/>
        </w:rPr>
        <w:t>16</w:t>
      </w:r>
      <w:r w:rsidRPr="00767755">
        <w:rPr>
          <w:rFonts w:ascii="Times New Roman" w:hAnsi="Times New Roman"/>
          <w:sz w:val="24"/>
          <w:szCs w:val="24"/>
        </w:rPr>
        <w:t xml:space="preserve"> glasova ZA doneta jednoglasna:</w:t>
      </w:r>
    </w:p>
    <w:p w:rsidR="008E5728" w:rsidRPr="00767755" w:rsidRDefault="008E5728" w:rsidP="008E5728">
      <w:pPr>
        <w:pStyle w:val="NoSpacing"/>
        <w:rPr>
          <w:rFonts w:ascii="Times New Roman" w:hAnsi="Times New Roman"/>
          <w:sz w:val="24"/>
          <w:szCs w:val="24"/>
        </w:rPr>
      </w:pPr>
    </w:p>
    <w:p w:rsidR="00767755" w:rsidRPr="00767755" w:rsidRDefault="00767755" w:rsidP="0076775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7755">
        <w:rPr>
          <w:rFonts w:ascii="Times New Roman" w:hAnsi="Times New Roman"/>
          <w:b/>
          <w:sz w:val="24"/>
          <w:szCs w:val="24"/>
        </w:rPr>
        <w:t>Odluka</w:t>
      </w:r>
    </w:p>
    <w:p w:rsidR="00767755" w:rsidRDefault="00767755" w:rsidP="00767755">
      <w:pPr>
        <w:jc w:val="center"/>
        <w:rPr>
          <w:b/>
          <w:szCs w:val="24"/>
        </w:rPr>
      </w:pPr>
      <w:proofErr w:type="spellStart"/>
      <w:r w:rsidRPr="006501B0">
        <w:rPr>
          <w:b/>
          <w:szCs w:val="24"/>
        </w:rPr>
        <w:t>Usvaja</w:t>
      </w:r>
      <w:proofErr w:type="spellEnd"/>
      <w:r w:rsidRPr="00001E99">
        <w:rPr>
          <w:b/>
          <w:szCs w:val="24"/>
          <w:lang w:val="sr-Latn-CS"/>
        </w:rPr>
        <w:t xml:space="preserve"> </w:t>
      </w:r>
      <w:r w:rsidRPr="006501B0">
        <w:rPr>
          <w:b/>
          <w:szCs w:val="24"/>
        </w:rPr>
        <w:t>se</w:t>
      </w:r>
      <w:r w:rsidRPr="00001E99">
        <w:rPr>
          <w:b/>
          <w:szCs w:val="24"/>
          <w:lang w:val="sr-Latn-CS"/>
        </w:rPr>
        <w:t xml:space="preserve"> </w:t>
      </w:r>
      <w:proofErr w:type="spellStart"/>
      <w:r>
        <w:rPr>
          <w:b/>
          <w:szCs w:val="24"/>
        </w:rPr>
        <w:t>zavr</w:t>
      </w:r>
      <w:proofErr w:type="spellEnd"/>
      <w:r w:rsidRPr="00001E99">
        <w:rPr>
          <w:b/>
          <w:szCs w:val="24"/>
          <w:lang w:val="sr-Latn-CS"/>
        </w:rPr>
        <w:t>š</w:t>
      </w:r>
      <w:proofErr w:type="spellStart"/>
      <w:r>
        <w:rPr>
          <w:b/>
          <w:szCs w:val="24"/>
        </w:rPr>
        <w:t>ni</w:t>
      </w:r>
      <w:proofErr w:type="spellEnd"/>
      <w:r w:rsidRPr="00001E99">
        <w:rPr>
          <w:b/>
          <w:szCs w:val="24"/>
          <w:lang w:val="sr-Latn-CS"/>
        </w:rPr>
        <w:t xml:space="preserve"> </w:t>
      </w:r>
      <w:proofErr w:type="spellStart"/>
      <w:r>
        <w:rPr>
          <w:b/>
          <w:szCs w:val="24"/>
        </w:rPr>
        <w:t>ra</w:t>
      </w:r>
      <w:proofErr w:type="spellEnd"/>
      <w:r w:rsidRPr="00001E99">
        <w:rPr>
          <w:b/>
          <w:szCs w:val="24"/>
          <w:lang w:val="sr-Latn-CS"/>
        </w:rPr>
        <w:t>č</w:t>
      </w:r>
      <w:r>
        <w:rPr>
          <w:b/>
          <w:szCs w:val="24"/>
        </w:rPr>
        <w:t>un</w:t>
      </w:r>
      <w:r w:rsidR="00F63057">
        <w:rPr>
          <w:b/>
          <w:szCs w:val="24"/>
        </w:rPr>
        <w:t xml:space="preserve">/ </w:t>
      </w:r>
      <w:proofErr w:type="spellStart"/>
      <w:r w:rsidR="00F63057">
        <w:rPr>
          <w:b/>
          <w:szCs w:val="24"/>
        </w:rPr>
        <w:t>bilans</w:t>
      </w:r>
      <w:proofErr w:type="spellEnd"/>
      <w:r w:rsidR="00F63057">
        <w:rPr>
          <w:b/>
          <w:szCs w:val="24"/>
        </w:rPr>
        <w:t xml:space="preserve"> </w:t>
      </w:r>
      <w:proofErr w:type="spellStart"/>
      <w:r w:rsidR="00F63057">
        <w:rPr>
          <w:b/>
          <w:szCs w:val="24"/>
        </w:rPr>
        <w:t>stanja</w:t>
      </w:r>
      <w:proofErr w:type="spellEnd"/>
      <w:r w:rsidR="00F63057">
        <w:rPr>
          <w:b/>
          <w:szCs w:val="24"/>
        </w:rPr>
        <w:t xml:space="preserve"> </w:t>
      </w:r>
      <w:proofErr w:type="spellStart"/>
      <w:r w:rsidR="00F63057">
        <w:rPr>
          <w:b/>
          <w:szCs w:val="24"/>
        </w:rPr>
        <w:t>i</w:t>
      </w:r>
      <w:proofErr w:type="spellEnd"/>
      <w:r w:rsidR="00F63057">
        <w:rPr>
          <w:b/>
          <w:szCs w:val="24"/>
        </w:rPr>
        <w:t xml:space="preserve"> </w:t>
      </w:r>
      <w:proofErr w:type="spellStart"/>
      <w:r w:rsidR="00F63057">
        <w:rPr>
          <w:b/>
          <w:szCs w:val="24"/>
        </w:rPr>
        <w:t>uspiha</w:t>
      </w:r>
      <w:proofErr w:type="spellEnd"/>
      <w:r w:rsidR="00F63057">
        <w:rPr>
          <w:b/>
          <w:szCs w:val="24"/>
        </w:rPr>
        <w:t>/</w:t>
      </w:r>
      <w:r w:rsidRPr="00001E99">
        <w:rPr>
          <w:b/>
          <w:szCs w:val="24"/>
          <w:lang w:val="sr-Latn-CS"/>
        </w:rPr>
        <w:t xml:space="preserve"> </w:t>
      </w:r>
      <w:proofErr w:type="spellStart"/>
      <w:r w:rsidRPr="006501B0">
        <w:rPr>
          <w:b/>
          <w:szCs w:val="24"/>
        </w:rPr>
        <w:t>Ustanove</w:t>
      </w:r>
      <w:proofErr w:type="spellEnd"/>
      <w:r w:rsidRPr="00001E99">
        <w:rPr>
          <w:b/>
          <w:szCs w:val="24"/>
          <w:lang w:val="sr-Latn-CS"/>
        </w:rPr>
        <w:t xml:space="preserve"> </w:t>
      </w:r>
      <w:proofErr w:type="spellStart"/>
      <w:r w:rsidRPr="006501B0">
        <w:rPr>
          <w:b/>
          <w:szCs w:val="24"/>
        </w:rPr>
        <w:t>kulture</w:t>
      </w:r>
      <w:proofErr w:type="spellEnd"/>
      <w:r w:rsidRPr="00001E99">
        <w:rPr>
          <w:b/>
          <w:szCs w:val="24"/>
          <w:lang w:val="sr-Latn-CS"/>
        </w:rPr>
        <w:t xml:space="preserve"> “</w:t>
      </w:r>
      <w:proofErr w:type="spellStart"/>
      <w:r w:rsidRPr="006501B0">
        <w:rPr>
          <w:b/>
          <w:szCs w:val="24"/>
        </w:rPr>
        <w:t>Centar</w:t>
      </w:r>
      <w:proofErr w:type="spellEnd"/>
      <w:r w:rsidRPr="00001E99">
        <w:rPr>
          <w:b/>
          <w:szCs w:val="24"/>
          <w:lang w:val="sr-Latn-CS"/>
        </w:rPr>
        <w:t xml:space="preserve"> </w:t>
      </w:r>
      <w:proofErr w:type="spellStart"/>
      <w:r w:rsidRPr="006501B0">
        <w:rPr>
          <w:b/>
          <w:szCs w:val="24"/>
        </w:rPr>
        <w:t>za</w:t>
      </w:r>
      <w:proofErr w:type="spellEnd"/>
      <w:r w:rsidRPr="00001E99">
        <w:rPr>
          <w:b/>
          <w:szCs w:val="24"/>
          <w:lang w:val="sr-Latn-CS"/>
        </w:rPr>
        <w:t xml:space="preserve"> </w:t>
      </w:r>
      <w:proofErr w:type="spellStart"/>
      <w:r w:rsidRPr="006501B0">
        <w:rPr>
          <w:b/>
          <w:szCs w:val="24"/>
        </w:rPr>
        <w:t>kulturu</w:t>
      </w:r>
      <w:proofErr w:type="spellEnd"/>
      <w:r w:rsidRPr="00001E99">
        <w:rPr>
          <w:b/>
          <w:szCs w:val="24"/>
          <w:lang w:val="sr-Latn-CS"/>
        </w:rPr>
        <w:t xml:space="preserve"> </w:t>
      </w:r>
      <w:proofErr w:type="spellStart"/>
      <w:r w:rsidRPr="006501B0">
        <w:rPr>
          <w:b/>
          <w:szCs w:val="24"/>
        </w:rPr>
        <w:t>Bunjevaca</w:t>
      </w:r>
      <w:proofErr w:type="spellEnd"/>
      <w:r w:rsidRPr="00001E99">
        <w:rPr>
          <w:b/>
          <w:szCs w:val="24"/>
          <w:lang w:val="sr-Latn-CS"/>
        </w:rPr>
        <w:t xml:space="preserve">” </w:t>
      </w:r>
      <w:proofErr w:type="spellStart"/>
      <w:r w:rsidRPr="006501B0">
        <w:rPr>
          <w:b/>
          <w:szCs w:val="24"/>
        </w:rPr>
        <w:t>za</w:t>
      </w:r>
      <w:proofErr w:type="spellEnd"/>
      <w:r w:rsidRPr="00001E99">
        <w:rPr>
          <w:b/>
          <w:szCs w:val="24"/>
          <w:lang w:val="sr-Latn-CS"/>
        </w:rPr>
        <w:t xml:space="preserve"> 2020. </w:t>
      </w:r>
      <w:proofErr w:type="spellStart"/>
      <w:r w:rsidR="00001E99">
        <w:rPr>
          <w:b/>
          <w:szCs w:val="24"/>
        </w:rPr>
        <w:t>g</w:t>
      </w:r>
      <w:r w:rsidRPr="006501B0">
        <w:rPr>
          <w:b/>
          <w:szCs w:val="24"/>
        </w:rPr>
        <w:t>odinu</w:t>
      </w:r>
      <w:proofErr w:type="spellEnd"/>
    </w:p>
    <w:p w:rsidR="008E5728" w:rsidRDefault="008E5728" w:rsidP="00001E99">
      <w:pPr>
        <w:rPr>
          <w:b/>
          <w:szCs w:val="24"/>
        </w:rPr>
      </w:pPr>
    </w:p>
    <w:p w:rsidR="00001E99" w:rsidRDefault="00001E99" w:rsidP="008E5728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Tačka</w:t>
      </w:r>
      <w:proofErr w:type="spellEnd"/>
      <w:r>
        <w:rPr>
          <w:b/>
          <w:szCs w:val="24"/>
        </w:rPr>
        <w:t xml:space="preserve"> 10</w:t>
      </w:r>
      <w:r w:rsidR="008E5728">
        <w:rPr>
          <w:b/>
          <w:szCs w:val="24"/>
        </w:rPr>
        <w:t xml:space="preserve">. </w:t>
      </w:r>
      <w:proofErr w:type="spellStart"/>
      <w:r w:rsidRPr="00001E99">
        <w:rPr>
          <w:b/>
          <w:szCs w:val="24"/>
        </w:rPr>
        <w:t>Donošenje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odluke</w:t>
      </w:r>
      <w:proofErr w:type="spellEnd"/>
      <w:r w:rsidRPr="00001E99">
        <w:rPr>
          <w:b/>
          <w:szCs w:val="24"/>
        </w:rPr>
        <w:t xml:space="preserve"> o </w:t>
      </w:r>
      <w:proofErr w:type="spellStart"/>
      <w:r w:rsidRPr="00001E99">
        <w:rPr>
          <w:b/>
          <w:szCs w:val="24"/>
        </w:rPr>
        <w:t>usvajanju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Finansijskog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izvištaja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za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Fondaciju</w:t>
      </w:r>
      <w:proofErr w:type="spellEnd"/>
      <w:r w:rsidRPr="00001E99">
        <w:rPr>
          <w:b/>
          <w:szCs w:val="24"/>
        </w:rPr>
        <w:t xml:space="preserve"> “</w:t>
      </w:r>
      <w:proofErr w:type="spellStart"/>
      <w:r w:rsidRPr="00001E99">
        <w:rPr>
          <w:b/>
          <w:szCs w:val="24"/>
        </w:rPr>
        <w:t>Mijo</w:t>
      </w:r>
      <w:proofErr w:type="spellEnd"/>
      <w:r w:rsidRPr="00001E99">
        <w:rPr>
          <w:b/>
          <w:szCs w:val="24"/>
        </w:rPr>
        <w:t xml:space="preserve"> </w:t>
      </w:r>
      <w:proofErr w:type="spellStart"/>
      <w:r w:rsidRPr="00001E99">
        <w:rPr>
          <w:b/>
          <w:szCs w:val="24"/>
        </w:rPr>
        <w:t>Mandić</w:t>
      </w:r>
      <w:proofErr w:type="spellEnd"/>
      <w:r w:rsidRPr="00001E99">
        <w:rPr>
          <w:b/>
          <w:szCs w:val="24"/>
        </w:rPr>
        <w:t xml:space="preserve">” </w:t>
      </w:r>
      <w:proofErr w:type="spellStart"/>
      <w:r w:rsidRPr="00001E99">
        <w:rPr>
          <w:b/>
          <w:szCs w:val="24"/>
        </w:rPr>
        <w:t>za</w:t>
      </w:r>
      <w:proofErr w:type="spellEnd"/>
      <w:r w:rsidRPr="00001E99">
        <w:rPr>
          <w:b/>
          <w:szCs w:val="24"/>
        </w:rPr>
        <w:t xml:space="preserve"> 2020. </w:t>
      </w:r>
      <w:proofErr w:type="spellStart"/>
      <w:proofErr w:type="gramStart"/>
      <w:r w:rsidR="008E5728">
        <w:rPr>
          <w:b/>
          <w:szCs w:val="24"/>
        </w:rPr>
        <w:t>g</w:t>
      </w:r>
      <w:r w:rsidRPr="00001E99">
        <w:rPr>
          <w:b/>
          <w:szCs w:val="24"/>
        </w:rPr>
        <w:t>odinu</w:t>
      </w:r>
      <w:proofErr w:type="spellEnd"/>
      <w:proofErr w:type="gramEnd"/>
      <w:r w:rsidR="008E5728">
        <w:rPr>
          <w:b/>
          <w:szCs w:val="24"/>
        </w:rPr>
        <w:t>.</w:t>
      </w:r>
    </w:p>
    <w:p w:rsidR="00982826" w:rsidRDefault="00001E99" w:rsidP="008E5728">
      <w:pPr>
        <w:jc w:val="both"/>
        <w:rPr>
          <w:szCs w:val="24"/>
        </w:rPr>
      </w:pPr>
      <w:proofErr w:type="spellStart"/>
      <w:r w:rsidRPr="00001E99">
        <w:rPr>
          <w:szCs w:val="24"/>
        </w:rPr>
        <w:t>Finansijski</w:t>
      </w:r>
      <w:proofErr w:type="spellEnd"/>
      <w:r w:rsidRPr="00001E99">
        <w:rPr>
          <w:szCs w:val="24"/>
        </w:rPr>
        <w:t xml:space="preserve"> </w:t>
      </w:r>
      <w:proofErr w:type="spellStart"/>
      <w:r w:rsidRPr="00001E99">
        <w:rPr>
          <w:szCs w:val="24"/>
        </w:rPr>
        <w:t>izvištaj</w:t>
      </w:r>
      <w:proofErr w:type="spellEnd"/>
      <w:r w:rsidRPr="00001E99">
        <w:rPr>
          <w:szCs w:val="24"/>
        </w:rPr>
        <w:t xml:space="preserve"> </w:t>
      </w:r>
      <w:proofErr w:type="spellStart"/>
      <w:r w:rsidRPr="00001E99">
        <w:rPr>
          <w:szCs w:val="24"/>
        </w:rPr>
        <w:t>Fondacije</w:t>
      </w:r>
      <w:proofErr w:type="spellEnd"/>
      <w:r w:rsidRPr="00001E99">
        <w:rPr>
          <w:szCs w:val="24"/>
        </w:rPr>
        <w:t xml:space="preserve"> “</w:t>
      </w:r>
      <w:proofErr w:type="spellStart"/>
      <w:r w:rsidRPr="00001E99">
        <w:rPr>
          <w:szCs w:val="24"/>
        </w:rPr>
        <w:t>Mijo</w:t>
      </w:r>
      <w:proofErr w:type="spellEnd"/>
      <w:r w:rsidRPr="00001E99">
        <w:rPr>
          <w:szCs w:val="24"/>
        </w:rPr>
        <w:t xml:space="preserve"> </w:t>
      </w:r>
      <w:proofErr w:type="spellStart"/>
      <w:r w:rsidRPr="00001E99">
        <w:rPr>
          <w:szCs w:val="24"/>
        </w:rPr>
        <w:t>Mandić</w:t>
      </w:r>
      <w:proofErr w:type="spellEnd"/>
      <w:r w:rsidRPr="00001E99">
        <w:rPr>
          <w:szCs w:val="24"/>
        </w:rPr>
        <w:t>”</w:t>
      </w:r>
      <w:r w:rsidRPr="00001E99">
        <w:rPr>
          <w:b/>
          <w:szCs w:val="24"/>
        </w:rPr>
        <w:t xml:space="preserve"> </w:t>
      </w:r>
      <w:r w:rsidRPr="00001E99">
        <w:rPr>
          <w:szCs w:val="24"/>
        </w:rPr>
        <w:t xml:space="preserve">je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materijalu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članovima</w:t>
      </w:r>
      <w:proofErr w:type="spellEnd"/>
      <w:r>
        <w:rPr>
          <w:szCs w:val="24"/>
        </w:rPr>
        <w:t xml:space="preserve"> NSBNM. </w:t>
      </w:r>
      <w:proofErr w:type="spellStart"/>
      <w:r>
        <w:rPr>
          <w:szCs w:val="24"/>
        </w:rPr>
        <w:t>Izvršena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analiza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konstatovano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izvištaj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potpunosti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realizovan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skladu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Finansijskim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2020. </w:t>
      </w:r>
      <w:proofErr w:type="spellStart"/>
      <w:r w:rsidR="00982826">
        <w:rPr>
          <w:szCs w:val="24"/>
        </w:rPr>
        <w:t>g</w:t>
      </w:r>
      <w:r>
        <w:rPr>
          <w:szCs w:val="24"/>
        </w:rPr>
        <w:t>odinu</w:t>
      </w:r>
      <w:proofErr w:type="spellEnd"/>
      <w:r>
        <w:rPr>
          <w:szCs w:val="24"/>
        </w:rPr>
        <w:t>.</w:t>
      </w:r>
      <w:r w:rsidR="00982826">
        <w:rPr>
          <w:szCs w:val="24"/>
        </w:rPr>
        <w:t xml:space="preserve"> </w:t>
      </w:r>
      <w:proofErr w:type="spellStart"/>
      <w:r w:rsidR="00982826">
        <w:rPr>
          <w:szCs w:val="24"/>
        </w:rPr>
        <w:t>Posli</w:t>
      </w:r>
      <w:proofErr w:type="spellEnd"/>
      <w:r w:rsidR="00982826">
        <w:rPr>
          <w:szCs w:val="24"/>
        </w:rPr>
        <w:t xml:space="preserve"> </w:t>
      </w:r>
      <w:proofErr w:type="spellStart"/>
      <w:r w:rsidR="00982826">
        <w:rPr>
          <w:szCs w:val="24"/>
        </w:rPr>
        <w:t>analize</w:t>
      </w:r>
      <w:proofErr w:type="spellEnd"/>
      <w:r w:rsidR="00982826">
        <w:rPr>
          <w:szCs w:val="24"/>
        </w:rPr>
        <w:t xml:space="preserve"> se </w:t>
      </w:r>
      <w:proofErr w:type="spellStart"/>
      <w:r w:rsidR="00982826">
        <w:rPr>
          <w:szCs w:val="24"/>
        </w:rPr>
        <w:t>pristupilo</w:t>
      </w:r>
      <w:proofErr w:type="spellEnd"/>
      <w:r w:rsidR="00982826">
        <w:rPr>
          <w:szCs w:val="24"/>
        </w:rPr>
        <w:t xml:space="preserve"> </w:t>
      </w:r>
      <w:proofErr w:type="spellStart"/>
      <w:r w:rsidR="00982826">
        <w:rPr>
          <w:szCs w:val="24"/>
        </w:rPr>
        <w:t>glasanju</w:t>
      </w:r>
      <w:proofErr w:type="spellEnd"/>
      <w:r w:rsidR="00982826">
        <w:rPr>
          <w:szCs w:val="24"/>
        </w:rPr>
        <w:t xml:space="preserve">, </w:t>
      </w:r>
      <w:proofErr w:type="spellStart"/>
      <w:r w:rsidR="00982826">
        <w:rPr>
          <w:szCs w:val="24"/>
        </w:rPr>
        <w:t>te</w:t>
      </w:r>
      <w:proofErr w:type="spellEnd"/>
      <w:r w:rsidR="00982826">
        <w:rPr>
          <w:szCs w:val="24"/>
        </w:rPr>
        <w:t xml:space="preserve"> je </w:t>
      </w:r>
      <w:proofErr w:type="spellStart"/>
      <w:r w:rsidR="00982826">
        <w:rPr>
          <w:szCs w:val="24"/>
        </w:rPr>
        <w:t>jednoglasno</w:t>
      </w:r>
      <w:proofErr w:type="spellEnd"/>
      <w:proofErr w:type="gramStart"/>
      <w:r w:rsidR="00982826">
        <w:rPr>
          <w:szCs w:val="24"/>
        </w:rPr>
        <w:t>,  s</w:t>
      </w:r>
      <w:proofErr w:type="gramEnd"/>
      <w:r w:rsidR="00982826">
        <w:rPr>
          <w:szCs w:val="24"/>
        </w:rPr>
        <w:t xml:space="preserve"> </w:t>
      </w:r>
      <w:r w:rsidR="00E04FC1">
        <w:rPr>
          <w:szCs w:val="24"/>
        </w:rPr>
        <w:t xml:space="preserve">16 </w:t>
      </w:r>
      <w:proofErr w:type="spellStart"/>
      <w:r w:rsidR="00982826">
        <w:rPr>
          <w:szCs w:val="24"/>
        </w:rPr>
        <w:t>glasova</w:t>
      </w:r>
      <w:proofErr w:type="spellEnd"/>
      <w:r w:rsidR="00982826">
        <w:rPr>
          <w:szCs w:val="24"/>
        </w:rPr>
        <w:t xml:space="preserve"> ZA </w:t>
      </w:r>
      <w:proofErr w:type="spellStart"/>
      <w:r w:rsidR="00982826">
        <w:rPr>
          <w:szCs w:val="24"/>
        </w:rPr>
        <w:t>doneta</w:t>
      </w:r>
      <w:proofErr w:type="spellEnd"/>
      <w:r w:rsidR="00982826">
        <w:rPr>
          <w:szCs w:val="24"/>
        </w:rPr>
        <w:t xml:space="preserve"> </w:t>
      </w:r>
    </w:p>
    <w:p w:rsidR="00001E99" w:rsidRDefault="00982826" w:rsidP="00982826">
      <w:pPr>
        <w:ind w:firstLine="720"/>
        <w:jc w:val="center"/>
        <w:rPr>
          <w:b/>
          <w:szCs w:val="24"/>
        </w:rPr>
      </w:pPr>
      <w:proofErr w:type="spellStart"/>
      <w:r w:rsidRPr="00982826">
        <w:rPr>
          <w:b/>
          <w:szCs w:val="24"/>
        </w:rPr>
        <w:t>Odluka</w:t>
      </w:r>
      <w:proofErr w:type="spellEnd"/>
    </w:p>
    <w:p w:rsidR="00982826" w:rsidRDefault="00982826" w:rsidP="00982826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Usvaja</w:t>
      </w:r>
      <w:proofErr w:type="spellEnd"/>
      <w:r>
        <w:rPr>
          <w:b/>
          <w:szCs w:val="24"/>
        </w:rPr>
        <w:t xml:space="preserve"> se </w:t>
      </w:r>
      <w:proofErr w:type="spellStart"/>
      <w:r>
        <w:rPr>
          <w:b/>
          <w:szCs w:val="24"/>
        </w:rPr>
        <w:t>Finansijski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izvištaj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Fondacije</w:t>
      </w:r>
      <w:proofErr w:type="spellEnd"/>
      <w:r>
        <w:rPr>
          <w:b/>
          <w:szCs w:val="24"/>
        </w:rPr>
        <w:t xml:space="preserve"> „</w:t>
      </w:r>
      <w:proofErr w:type="spellStart"/>
      <w:r>
        <w:rPr>
          <w:b/>
          <w:szCs w:val="24"/>
        </w:rPr>
        <w:t>Mijo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Mandić</w:t>
      </w:r>
      <w:proofErr w:type="spellEnd"/>
      <w:proofErr w:type="gramStart"/>
      <w:r>
        <w:rPr>
          <w:b/>
          <w:szCs w:val="24"/>
        </w:rPr>
        <w:t xml:space="preserve">“ </w:t>
      </w:r>
      <w:proofErr w:type="spellStart"/>
      <w:r>
        <w:rPr>
          <w:b/>
          <w:szCs w:val="24"/>
        </w:rPr>
        <w:t>za</w:t>
      </w:r>
      <w:proofErr w:type="spellEnd"/>
      <w:proofErr w:type="gramEnd"/>
      <w:r>
        <w:rPr>
          <w:b/>
          <w:szCs w:val="24"/>
        </w:rPr>
        <w:t xml:space="preserve"> 2020. </w:t>
      </w:r>
      <w:proofErr w:type="spellStart"/>
      <w:r w:rsidR="008E5728">
        <w:rPr>
          <w:b/>
          <w:szCs w:val="24"/>
        </w:rPr>
        <w:t>G</w:t>
      </w:r>
      <w:r>
        <w:rPr>
          <w:b/>
          <w:szCs w:val="24"/>
        </w:rPr>
        <w:t>odinu</w:t>
      </w:r>
      <w:proofErr w:type="spellEnd"/>
    </w:p>
    <w:p w:rsidR="008E5728" w:rsidRDefault="008E5728" w:rsidP="00982826">
      <w:pPr>
        <w:jc w:val="center"/>
        <w:rPr>
          <w:b/>
          <w:szCs w:val="24"/>
        </w:rPr>
      </w:pPr>
    </w:p>
    <w:p w:rsidR="008E5728" w:rsidRDefault="008E5728" w:rsidP="00982826">
      <w:pPr>
        <w:jc w:val="center"/>
        <w:rPr>
          <w:b/>
          <w:szCs w:val="24"/>
        </w:rPr>
      </w:pPr>
    </w:p>
    <w:p w:rsidR="008E5728" w:rsidRDefault="008E5728" w:rsidP="00982826">
      <w:pPr>
        <w:jc w:val="center"/>
        <w:rPr>
          <w:b/>
          <w:szCs w:val="24"/>
        </w:rPr>
      </w:pPr>
    </w:p>
    <w:p w:rsidR="008E5728" w:rsidRDefault="008E5728" w:rsidP="00982826">
      <w:pPr>
        <w:jc w:val="center"/>
        <w:rPr>
          <w:b/>
          <w:szCs w:val="24"/>
        </w:rPr>
      </w:pPr>
    </w:p>
    <w:p w:rsidR="008E5728" w:rsidRDefault="008E5728" w:rsidP="00982826">
      <w:pPr>
        <w:jc w:val="center"/>
        <w:rPr>
          <w:b/>
          <w:szCs w:val="24"/>
        </w:rPr>
      </w:pPr>
    </w:p>
    <w:p w:rsidR="008E5728" w:rsidRDefault="008E5728" w:rsidP="00982826">
      <w:pPr>
        <w:jc w:val="center"/>
        <w:rPr>
          <w:b/>
          <w:szCs w:val="24"/>
        </w:rPr>
      </w:pPr>
    </w:p>
    <w:p w:rsidR="00982826" w:rsidRPr="00982826" w:rsidRDefault="00982826" w:rsidP="00982826">
      <w:pPr>
        <w:pStyle w:val="NoSpacing"/>
        <w:rPr>
          <w:rFonts w:ascii="Times New Roman" w:hAnsi="Times New Roman"/>
          <w:b/>
          <w:sz w:val="24"/>
          <w:szCs w:val="24"/>
        </w:rPr>
      </w:pPr>
      <w:r w:rsidRPr="00982826">
        <w:rPr>
          <w:rFonts w:ascii="Times New Roman" w:hAnsi="Times New Roman"/>
          <w:b/>
          <w:sz w:val="24"/>
          <w:szCs w:val="24"/>
        </w:rPr>
        <w:t>Tačka 11</w:t>
      </w:r>
      <w:r w:rsidR="008E5728">
        <w:rPr>
          <w:rFonts w:ascii="Times New Roman" w:hAnsi="Times New Roman"/>
          <w:b/>
          <w:sz w:val="24"/>
          <w:szCs w:val="24"/>
        </w:rPr>
        <w:t xml:space="preserve">. </w:t>
      </w:r>
      <w:r w:rsidRPr="00982826">
        <w:rPr>
          <w:rFonts w:ascii="Times New Roman" w:hAnsi="Times New Roman"/>
          <w:b/>
          <w:sz w:val="24"/>
          <w:szCs w:val="24"/>
        </w:rPr>
        <w:t>Donošenje odluke o usvajanju završnog računa Fondacije “Mijo Mandić” za 2020. godinu</w:t>
      </w:r>
      <w:r w:rsidR="008E5728">
        <w:rPr>
          <w:rFonts w:ascii="Times New Roman" w:hAnsi="Times New Roman"/>
          <w:b/>
          <w:sz w:val="24"/>
          <w:szCs w:val="24"/>
        </w:rPr>
        <w:t>.</w:t>
      </w:r>
      <w:r w:rsidRPr="00982826">
        <w:rPr>
          <w:rFonts w:ascii="Times New Roman" w:hAnsi="Times New Roman"/>
          <w:b/>
          <w:sz w:val="24"/>
          <w:szCs w:val="24"/>
        </w:rPr>
        <w:tab/>
      </w:r>
    </w:p>
    <w:p w:rsidR="008E5728" w:rsidRDefault="008E5728" w:rsidP="008E5728">
      <w:pPr>
        <w:rPr>
          <w:szCs w:val="24"/>
          <w:lang w:val="sr-Latn-CS"/>
        </w:rPr>
      </w:pPr>
    </w:p>
    <w:p w:rsidR="00982826" w:rsidRDefault="00982826" w:rsidP="008E5728">
      <w:pPr>
        <w:jc w:val="both"/>
        <w:rPr>
          <w:szCs w:val="24"/>
        </w:rPr>
      </w:pPr>
      <w:r w:rsidRPr="00982826">
        <w:rPr>
          <w:szCs w:val="24"/>
          <w:lang w:val="sr-Latn-CS"/>
        </w:rPr>
        <w:t>Č</w:t>
      </w:r>
      <w:proofErr w:type="spellStart"/>
      <w:r w:rsidRPr="00982826">
        <w:rPr>
          <w:szCs w:val="24"/>
        </w:rPr>
        <w:t>lanovi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su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izvr</w:t>
      </w:r>
      <w:proofErr w:type="spellEnd"/>
      <w:r w:rsidRPr="00982826">
        <w:rPr>
          <w:szCs w:val="24"/>
          <w:lang w:val="sr-Latn-CS"/>
        </w:rPr>
        <w:t>š</w:t>
      </w:r>
      <w:proofErr w:type="spellStart"/>
      <w:r w:rsidRPr="00982826">
        <w:rPr>
          <w:szCs w:val="24"/>
        </w:rPr>
        <w:t>ili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analizu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zavr</w:t>
      </w:r>
      <w:proofErr w:type="spellEnd"/>
      <w:r w:rsidRPr="00982826">
        <w:rPr>
          <w:szCs w:val="24"/>
          <w:lang w:val="sr-Latn-CS"/>
        </w:rPr>
        <w:t>š</w:t>
      </w:r>
      <w:r w:rsidRPr="00982826">
        <w:rPr>
          <w:szCs w:val="24"/>
        </w:rPr>
        <w:t>nog</w:t>
      </w:r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ra</w:t>
      </w:r>
      <w:proofErr w:type="spellEnd"/>
      <w:r w:rsidRPr="00982826">
        <w:rPr>
          <w:szCs w:val="24"/>
          <w:lang w:val="sr-Latn-CS"/>
        </w:rPr>
        <w:t>č</w:t>
      </w:r>
      <w:proofErr w:type="spellStart"/>
      <w:r w:rsidRPr="00982826">
        <w:rPr>
          <w:szCs w:val="24"/>
        </w:rPr>
        <w:t>una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Fondacije</w:t>
      </w:r>
      <w:proofErr w:type="spellEnd"/>
      <w:r w:rsidRPr="00982826">
        <w:rPr>
          <w:szCs w:val="24"/>
          <w:lang w:val="sr-Latn-CS"/>
        </w:rPr>
        <w:t xml:space="preserve"> “</w:t>
      </w:r>
      <w:proofErr w:type="spellStart"/>
      <w:r w:rsidRPr="00982826">
        <w:rPr>
          <w:szCs w:val="24"/>
        </w:rPr>
        <w:t>Mijo</w:t>
      </w:r>
      <w:proofErr w:type="spellEnd"/>
      <w:r w:rsidRPr="00982826">
        <w:rPr>
          <w:szCs w:val="24"/>
          <w:lang w:val="sr-Latn-CS"/>
        </w:rPr>
        <w:t xml:space="preserve"> </w:t>
      </w:r>
      <w:proofErr w:type="spellStart"/>
      <w:r w:rsidRPr="00982826">
        <w:rPr>
          <w:szCs w:val="24"/>
        </w:rPr>
        <w:t>Mandi</w:t>
      </w:r>
      <w:proofErr w:type="spellEnd"/>
      <w:r w:rsidRPr="00982826">
        <w:rPr>
          <w:szCs w:val="24"/>
          <w:lang w:val="sr-Latn-CS"/>
        </w:rPr>
        <w:t xml:space="preserve">ć” </w:t>
      </w:r>
      <w:proofErr w:type="spellStart"/>
      <w:r w:rsidRPr="00982826">
        <w:rPr>
          <w:szCs w:val="24"/>
        </w:rPr>
        <w:t>za</w:t>
      </w:r>
      <w:proofErr w:type="spellEnd"/>
      <w:r w:rsidRPr="00982826">
        <w:rPr>
          <w:szCs w:val="24"/>
          <w:lang w:val="sr-Latn-CS"/>
        </w:rPr>
        <w:t xml:space="preserve"> 2020. </w:t>
      </w:r>
      <w:proofErr w:type="spellStart"/>
      <w:r>
        <w:rPr>
          <w:szCs w:val="24"/>
        </w:rPr>
        <w:t>g</w:t>
      </w:r>
      <w:r w:rsidRPr="00982826">
        <w:rPr>
          <w:szCs w:val="24"/>
        </w:rPr>
        <w:t>odinu</w:t>
      </w:r>
      <w:proofErr w:type="spellEnd"/>
      <w:r w:rsidRPr="00982826">
        <w:rPr>
          <w:szCs w:val="24"/>
          <w:lang w:val="sr-Latn-CS"/>
        </w:rPr>
        <w:t xml:space="preserve">. </w:t>
      </w:r>
      <w:proofErr w:type="spellStart"/>
      <w:r>
        <w:rPr>
          <w:szCs w:val="24"/>
        </w:rPr>
        <w:t>Ra</w:t>
      </w:r>
      <w:r w:rsidR="00E04FC1">
        <w:rPr>
          <w:szCs w:val="24"/>
        </w:rPr>
        <w:t>sprave</w:t>
      </w:r>
      <w:proofErr w:type="spellEnd"/>
      <w:r w:rsidR="00E04FC1">
        <w:rPr>
          <w:szCs w:val="24"/>
        </w:rPr>
        <w:t xml:space="preserve"> </w:t>
      </w:r>
      <w:proofErr w:type="spellStart"/>
      <w:r w:rsidR="00E04FC1">
        <w:rPr>
          <w:szCs w:val="24"/>
        </w:rPr>
        <w:t>nije</w:t>
      </w:r>
      <w:proofErr w:type="spellEnd"/>
      <w:r w:rsidR="00E04FC1">
        <w:rPr>
          <w:szCs w:val="24"/>
        </w:rPr>
        <w:t xml:space="preserve"> </w:t>
      </w:r>
      <w:proofErr w:type="spellStart"/>
      <w:r w:rsidR="00E04FC1">
        <w:rPr>
          <w:szCs w:val="24"/>
        </w:rPr>
        <w:t>bilo</w:t>
      </w:r>
      <w:proofErr w:type="spellEnd"/>
      <w:r w:rsidR="00E04FC1">
        <w:rPr>
          <w:szCs w:val="24"/>
        </w:rPr>
        <w:t xml:space="preserve"> </w:t>
      </w:r>
      <w:proofErr w:type="spellStart"/>
      <w:r w:rsidR="00E04FC1">
        <w:rPr>
          <w:szCs w:val="24"/>
        </w:rPr>
        <w:t>te</w:t>
      </w:r>
      <w:proofErr w:type="spellEnd"/>
      <w:r w:rsidR="00E04FC1">
        <w:rPr>
          <w:szCs w:val="24"/>
        </w:rPr>
        <w:t xml:space="preserve"> je s 16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doneta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jednoglasna</w:t>
      </w:r>
      <w:proofErr w:type="spellEnd"/>
      <w:r>
        <w:rPr>
          <w:szCs w:val="24"/>
        </w:rPr>
        <w:t xml:space="preserve"> </w:t>
      </w:r>
    </w:p>
    <w:p w:rsidR="00982826" w:rsidRDefault="00982826" w:rsidP="00982826">
      <w:pPr>
        <w:ind w:firstLine="720"/>
        <w:jc w:val="center"/>
        <w:rPr>
          <w:b/>
          <w:szCs w:val="24"/>
        </w:rPr>
      </w:pPr>
      <w:proofErr w:type="spellStart"/>
      <w:r w:rsidRPr="00982826">
        <w:rPr>
          <w:b/>
          <w:szCs w:val="24"/>
        </w:rPr>
        <w:t>Odluka</w:t>
      </w:r>
      <w:proofErr w:type="spellEnd"/>
    </w:p>
    <w:p w:rsidR="00982826" w:rsidRPr="00982826" w:rsidRDefault="00982826" w:rsidP="009828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82826">
        <w:rPr>
          <w:rFonts w:ascii="Times New Roman" w:hAnsi="Times New Roman"/>
          <w:b/>
          <w:sz w:val="24"/>
          <w:szCs w:val="24"/>
        </w:rPr>
        <w:t xml:space="preserve">Usvaja se završni račun </w:t>
      </w:r>
      <w:r w:rsidR="00F63057" w:rsidRPr="00F63057">
        <w:rPr>
          <w:rFonts w:ascii="Times New Roman" w:hAnsi="Times New Roman"/>
          <w:b/>
          <w:sz w:val="24"/>
          <w:szCs w:val="24"/>
        </w:rPr>
        <w:t>/ bilans stanja i uspiha/</w:t>
      </w:r>
      <w:r w:rsidR="00F63057" w:rsidRPr="00001E99">
        <w:rPr>
          <w:b/>
          <w:szCs w:val="24"/>
        </w:rPr>
        <w:t xml:space="preserve"> </w:t>
      </w:r>
      <w:r w:rsidRPr="00982826">
        <w:rPr>
          <w:rFonts w:ascii="Times New Roman" w:hAnsi="Times New Roman"/>
          <w:b/>
          <w:sz w:val="24"/>
          <w:szCs w:val="24"/>
        </w:rPr>
        <w:t>Fondacije “Mijo Mandić” za 2020. godinu</w:t>
      </w:r>
    </w:p>
    <w:p w:rsidR="00982826" w:rsidRPr="00982826" w:rsidRDefault="00982826" w:rsidP="00982826">
      <w:pPr>
        <w:ind w:firstLine="720"/>
        <w:jc w:val="center"/>
        <w:rPr>
          <w:b/>
          <w:szCs w:val="24"/>
          <w:lang w:val="sr-Latn-CS"/>
        </w:rPr>
      </w:pPr>
    </w:p>
    <w:p w:rsidR="001C7C4F" w:rsidRPr="001C7C4F" w:rsidRDefault="001C7C4F" w:rsidP="00982826">
      <w:pPr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Tačka 12</w:t>
      </w:r>
      <w:r w:rsidR="008E5728">
        <w:rPr>
          <w:b/>
          <w:szCs w:val="24"/>
          <w:lang w:val="sr-Latn-CS"/>
        </w:rPr>
        <w:t xml:space="preserve">. </w:t>
      </w:r>
      <w:proofErr w:type="spellStart"/>
      <w:r w:rsidRPr="001C7C4F">
        <w:rPr>
          <w:b/>
          <w:szCs w:val="24"/>
        </w:rPr>
        <w:t>Dono</w:t>
      </w:r>
      <w:proofErr w:type="spellEnd"/>
      <w:r w:rsidRPr="001C7C4F">
        <w:rPr>
          <w:b/>
          <w:szCs w:val="24"/>
          <w:lang w:val="sr-Latn-CS"/>
        </w:rPr>
        <w:t>š</w:t>
      </w:r>
      <w:proofErr w:type="spellStart"/>
      <w:r w:rsidRPr="001C7C4F">
        <w:rPr>
          <w:b/>
          <w:szCs w:val="24"/>
        </w:rPr>
        <w:t>enje</w:t>
      </w:r>
      <w:proofErr w:type="spellEnd"/>
      <w:r w:rsidRPr="001C7C4F">
        <w:rPr>
          <w:b/>
          <w:szCs w:val="24"/>
          <w:lang w:val="sr-Latn-CS"/>
        </w:rPr>
        <w:t xml:space="preserve"> </w:t>
      </w:r>
      <w:proofErr w:type="spellStart"/>
      <w:r w:rsidRPr="001C7C4F">
        <w:rPr>
          <w:b/>
          <w:szCs w:val="24"/>
        </w:rPr>
        <w:t>odluke</w:t>
      </w:r>
      <w:proofErr w:type="spellEnd"/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o</w:t>
      </w:r>
      <w:r w:rsidRPr="001C7C4F">
        <w:rPr>
          <w:b/>
          <w:szCs w:val="24"/>
          <w:lang w:val="sr-Latn-CS"/>
        </w:rPr>
        <w:t xml:space="preserve"> </w:t>
      </w:r>
      <w:proofErr w:type="spellStart"/>
      <w:r w:rsidRPr="001C7C4F">
        <w:rPr>
          <w:b/>
          <w:szCs w:val="24"/>
        </w:rPr>
        <w:t>davanju</w:t>
      </w:r>
      <w:proofErr w:type="spellEnd"/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mi</w:t>
      </w:r>
      <w:r w:rsidRPr="001C7C4F">
        <w:rPr>
          <w:b/>
          <w:szCs w:val="24"/>
          <w:lang w:val="sr-Latn-CS"/>
        </w:rPr>
        <w:t>š</w:t>
      </w:r>
      <w:proofErr w:type="spellStart"/>
      <w:r w:rsidRPr="001C7C4F">
        <w:rPr>
          <w:b/>
          <w:szCs w:val="24"/>
        </w:rPr>
        <w:t>ljenja</w:t>
      </w:r>
      <w:proofErr w:type="spellEnd"/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o</w:t>
      </w:r>
      <w:r w:rsidRPr="001C7C4F">
        <w:rPr>
          <w:b/>
          <w:szCs w:val="24"/>
          <w:lang w:val="sr-Latn-CS"/>
        </w:rPr>
        <w:t xml:space="preserve"> </w:t>
      </w:r>
      <w:proofErr w:type="spellStart"/>
      <w:r w:rsidRPr="001C7C4F">
        <w:rPr>
          <w:b/>
          <w:szCs w:val="24"/>
        </w:rPr>
        <w:t>Finansijskom</w:t>
      </w:r>
      <w:proofErr w:type="spellEnd"/>
      <w:r w:rsidRPr="001C7C4F">
        <w:rPr>
          <w:b/>
          <w:szCs w:val="24"/>
          <w:lang w:val="sr-Latn-CS"/>
        </w:rPr>
        <w:t xml:space="preserve"> </w:t>
      </w:r>
      <w:proofErr w:type="spellStart"/>
      <w:r w:rsidRPr="001C7C4F">
        <w:rPr>
          <w:b/>
          <w:szCs w:val="24"/>
        </w:rPr>
        <w:t>poslovanju</w:t>
      </w:r>
      <w:proofErr w:type="spellEnd"/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NIU</w:t>
      </w:r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BIC</w:t>
      </w:r>
      <w:r w:rsidRPr="001C7C4F">
        <w:rPr>
          <w:b/>
          <w:szCs w:val="24"/>
          <w:lang w:val="sr-Latn-CS"/>
        </w:rPr>
        <w:t>-</w:t>
      </w:r>
      <w:r w:rsidRPr="001C7C4F">
        <w:rPr>
          <w:b/>
          <w:szCs w:val="24"/>
        </w:rPr>
        <w:t>a</w:t>
      </w:r>
      <w:r w:rsidRPr="001C7C4F">
        <w:rPr>
          <w:b/>
          <w:szCs w:val="24"/>
          <w:lang w:val="sr-Latn-CS"/>
        </w:rPr>
        <w:t xml:space="preserve"> </w:t>
      </w:r>
      <w:r w:rsidRPr="001C7C4F">
        <w:rPr>
          <w:b/>
          <w:szCs w:val="24"/>
        </w:rPr>
        <w:t>u</w:t>
      </w:r>
      <w:r w:rsidRPr="001C7C4F">
        <w:rPr>
          <w:b/>
          <w:szCs w:val="24"/>
          <w:lang w:val="sr-Latn-CS"/>
        </w:rPr>
        <w:t xml:space="preserve"> 2020. </w:t>
      </w:r>
      <w:proofErr w:type="spellStart"/>
      <w:proofErr w:type="gramStart"/>
      <w:r w:rsidRPr="001C7C4F">
        <w:rPr>
          <w:b/>
          <w:szCs w:val="24"/>
        </w:rPr>
        <w:t>godini</w:t>
      </w:r>
      <w:proofErr w:type="spellEnd"/>
      <w:proofErr w:type="gramEnd"/>
      <w:r w:rsidR="008E5728">
        <w:rPr>
          <w:b/>
          <w:szCs w:val="24"/>
        </w:rPr>
        <w:t>.</w:t>
      </w:r>
    </w:p>
    <w:p w:rsidR="001C7C4F" w:rsidRDefault="00A279FE" w:rsidP="008E5728">
      <w:pPr>
        <w:jc w:val="both"/>
        <w:rPr>
          <w:szCs w:val="24"/>
          <w:lang w:val="sr-Latn-CS"/>
        </w:rPr>
      </w:pPr>
      <w:r w:rsidRPr="00767755">
        <w:rPr>
          <w:szCs w:val="24"/>
          <w:lang w:val="sr-Latn-CS"/>
        </w:rPr>
        <w:t>Č</w:t>
      </w:r>
      <w:proofErr w:type="spellStart"/>
      <w:r w:rsidRPr="00767755">
        <w:rPr>
          <w:szCs w:val="24"/>
        </w:rPr>
        <w:t>lanovima</w:t>
      </w:r>
      <w:proofErr w:type="spellEnd"/>
      <w:r w:rsidRPr="00767755">
        <w:rPr>
          <w:szCs w:val="24"/>
          <w:lang w:val="sr-Latn-CS"/>
        </w:rPr>
        <w:t xml:space="preserve"> </w:t>
      </w:r>
      <w:r w:rsidRPr="00767755">
        <w:rPr>
          <w:szCs w:val="24"/>
        </w:rPr>
        <w:t>NSBNM</w:t>
      </w:r>
      <w:r w:rsidRPr="00767755">
        <w:rPr>
          <w:szCs w:val="24"/>
          <w:lang w:val="sr-Latn-CS"/>
        </w:rPr>
        <w:t xml:space="preserve"> </w:t>
      </w:r>
      <w:r w:rsidRPr="00767755">
        <w:rPr>
          <w:szCs w:val="24"/>
        </w:rPr>
        <w:t>je</w:t>
      </w:r>
      <w:r w:rsidRPr="00767755">
        <w:rPr>
          <w:szCs w:val="24"/>
          <w:lang w:val="sr-Latn-CS"/>
        </w:rPr>
        <w:t xml:space="preserve"> </w:t>
      </w:r>
      <w:r w:rsidRPr="00767755">
        <w:rPr>
          <w:szCs w:val="24"/>
        </w:rPr>
        <w:t>u</w:t>
      </w:r>
      <w:r w:rsidRPr="00767755">
        <w:rPr>
          <w:szCs w:val="24"/>
          <w:lang w:val="sr-Latn-CS"/>
        </w:rPr>
        <w:t xml:space="preserve"> </w:t>
      </w:r>
      <w:proofErr w:type="spellStart"/>
      <w:r w:rsidRPr="00767755">
        <w:rPr>
          <w:szCs w:val="24"/>
        </w:rPr>
        <w:t>materijalu</w:t>
      </w:r>
      <w:proofErr w:type="spellEnd"/>
      <w:r w:rsidRPr="00767755">
        <w:rPr>
          <w:szCs w:val="24"/>
          <w:lang w:val="sr-Latn-CS"/>
        </w:rPr>
        <w:t xml:space="preserve"> </w:t>
      </w:r>
      <w:proofErr w:type="spellStart"/>
      <w:r w:rsidRPr="00767755">
        <w:rPr>
          <w:szCs w:val="24"/>
        </w:rPr>
        <w:t>poslat</w:t>
      </w:r>
      <w:proofErr w:type="spellEnd"/>
      <w:r w:rsidRPr="00A279FE">
        <w:rPr>
          <w:szCs w:val="24"/>
          <w:lang w:val="sr-Latn-CS"/>
        </w:rPr>
        <w:t xml:space="preserve"> </w:t>
      </w:r>
      <w:proofErr w:type="spellStart"/>
      <w:r>
        <w:rPr>
          <w:szCs w:val="24"/>
        </w:rPr>
        <w:t>izvi</w:t>
      </w:r>
      <w:proofErr w:type="spellEnd"/>
      <w:r w:rsidRPr="00A279FE">
        <w:rPr>
          <w:szCs w:val="24"/>
          <w:lang w:val="sr-Latn-CS"/>
        </w:rPr>
        <w:t>š</w:t>
      </w:r>
      <w:proofErr w:type="spellStart"/>
      <w:r>
        <w:rPr>
          <w:szCs w:val="24"/>
        </w:rPr>
        <w:t>taj</w:t>
      </w:r>
      <w:proofErr w:type="spellEnd"/>
      <w:r w:rsidRPr="00A279FE">
        <w:rPr>
          <w:szCs w:val="24"/>
          <w:lang w:val="sr-Latn-CS"/>
        </w:rPr>
        <w:t xml:space="preserve"> </w:t>
      </w:r>
      <w:r>
        <w:rPr>
          <w:szCs w:val="24"/>
        </w:rPr>
        <w:t>o</w:t>
      </w:r>
      <w:r w:rsidRPr="00A279FE">
        <w:rPr>
          <w:szCs w:val="24"/>
          <w:lang w:val="sr-Latn-CS"/>
        </w:rPr>
        <w:t xml:space="preserve"> </w:t>
      </w:r>
      <w:proofErr w:type="spellStart"/>
      <w:r>
        <w:rPr>
          <w:szCs w:val="24"/>
        </w:rPr>
        <w:t>finansijskom</w:t>
      </w:r>
      <w:proofErr w:type="spellEnd"/>
      <w:r w:rsidRPr="00A279FE">
        <w:rPr>
          <w:szCs w:val="24"/>
          <w:lang w:val="sr-Latn-CS"/>
        </w:rPr>
        <w:t xml:space="preserve"> </w:t>
      </w:r>
      <w:proofErr w:type="spellStart"/>
      <w:r>
        <w:rPr>
          <w:szCs w:val="24"/>
        </w:rPr>
        <w:t>poslovanju</w:t>
      </w:r>
      <w:proofErr w:type="spellEnd"/>
      <w:r w:rsidRPr="00A279FE">
        <w:rPr>
          <w:szCs w:val="24"/>
          <w:lang w:val="sr-Latn-CS"/>
        </w:rPr>
        <w:t xml:space="preserve"> </w:t>
      </w:r>
      <w:r>
        <w:rPr>
          <w:szCs w:val="24"/>
        </w:rPr>
        <w:t>NIU</w:t>
      </w:r>
      <w:r w:rsidRPr="00A279FE">
        <w:rPr>
          <w:szCs w:val="24"/>
          <w:lang w:val="sr-Latn-CS"/>
        </w:rPr>
        <w:t xml:space="preserve"> </w:t>
      </w:r>
      <w:r>
        <w:rPr>
          <w:szCs w:val="24"/>
        </w:rPr>
        <w:t>BIC</w:t>
      </w:r>
      <w:r w:rsidRPr="00A279FE">
        <w:rPr>
          <w:szCs w:val="24"/>
          <w:lang w:val="sr-Latn-CS"/>
        </w:rPr>
        <w:t>-</w:t>
      </w:r>
      <w:r>
        <w:rPr>
          <w:szCs w:val="24"/>
        </w:rPr>
        <w:t>a</w:t>
      </w:r>
      <w:r w:rsidRPr="00A279FE">
        <w:rPr>
          <w:szCs w:val="24"/>
          <w:lang w:val="sr-Latn-CS"/>
        </w:rPr>
        <w:t xml:space="preserve">. </w:t>
      </w:r>
      <w:r>
        <w:rPr>
          <w:szCs w:val="24"/>
          <w:lang w:val="sr-Latn-CS"/>
        </w:rPr>
        <w:t>Direktor NIU BIC-a Boris Bajić je bio izvistilac po ovoj tački</w:t>
      </w:r>
      <w:r w:rsidR="0031044C">
        <w:rPr>
          <w:szCs w:val="24"/>
          <w:lang w:val="sr-Latn-CS"/>
        </w:rPr>
        <w:t xml:space="preserve"> po dobijenom materijalu, i</w:t>
      </w:r>
      <w:r>
        <w:rPr>
          <w:szCs w:val="24"/>
          <w:lang w:val="sr-Latn-CS"/>
        </w:rPr>
        <w:t>zvršena je analiza izvištaj</w:t>
      </w:r>
      <w:r w:rsidR="00E04FC1">
        <w:rPr>
          <w:szCs w:val="24"/>
          <w:lang w:val="sr-Latn-CS"/>
        </w:rPr>
        <w:t>a</w:t>
      </w:r>
      <w:r w:rsidR="0031044C">
        <w:rPr>
          <w:szCs w:val="24"/>
          <w:lang w:val="sr-Latn-CS"/>
        </w:rPr>
        <w:t xml:space="preserve"> o </w:t>
      </w:r>
      <w:proofErr w:type="spellStart"/>
      <w:r w:rsidR="0031044C" w:rsidRPr="0031044C">
        <w:rPr>
          <w:szCs w:val="24"/>
        </w:rPr>
        <w:t>Finansijskom</w:t>
      </w:r>
      <w:proofErr w:type="spellEnd"/>
      <w:r w:rsidR="0031044C" w:rsidRPr="0031044C">
        <w:rPr>
          <w:szCs w:val="24"/>
          <w:lang w:val="sr-Latn-CS"/>
        </w:rPr>
        <w:t xml:space="preserve"> </w:t>
      </w:r>
      <w:proofErr w:type="spellStart"/>
      <w:r w:rsidR="0031044C" w:rsidRPr="0031044C">
        <w:rPr>
          <w:szCs w:val="24"/>
        </w:rPr>
        <w:t>poslovanju</w:t>
      </w:r>
      <w:proofErr w:type="spellEnd"/>
      <w:r w:rsidR="0031044C" w:rsidRPr="0031044C">
        <w:rPr>
          <w:szCs w:val="24"/>
          <w:lang w:val="sr-Latn-CS"/>
        </w:rPr>
        <w:t xml:space="preserve"> </w:t>
      </w:r>
      <w:r w:rsidR="0031044C" w:rsidRPr="0031044C">
        <w:rPr>
          <w:szCs w:val="24"/>
        </w:rPr>
        <w:t>NIU</w:t>
      </w:r>
      <w:r w:rsidR="0031044C" w:rsidRPr="0031044C">
        <w:rPr>
          <w:szCs w:val="24"/>
          <w:lang w:val="sr-Latn-CS"/>
        </w:rPr>
        <w:t xml:space="preserve"> </w:t>
      </w:r>
      <w:r w:rsidR="0031044C" w:rsidRPr="0031044C">
        <w:rPr>
          <w:szCs w:val="24"/>
        </w:rPr>
        <w:t>BIC</w:t>
      </w:r>
      <w:r w:rsidR="0031044C" w:rsidRPr="0031044C">
        <w:rPr>
          <w:szCs w:val="24"/>
          <w:lang w:val="sr-Latn-CS"/>
        </w:rPr>
        <w:t>-</w:t>
      </w:r>
      <w:r w:rsidR="0031044C" w:rsidRPr="0031044C">
        <w:rPr>
          <w:szCs w:val="24"/>
        </w:rPr>
        <w:t>a</w:t>
      </w:r>
      <w:r w:rsidR="0031044C" w:rsidRPr="0031044C">
        <w:rPr>
          <w:szCs w:val="24"/>
          <w:lang w:val="sr-Latn-CS"/>
        </w:rPr>
        <w:t xml:space="preserve"> </w:t>
      </w:r>
      <w:r w:rsidR="0031044C" w:rsidRPr="0031044C">
        <w:rPr>
          <w:szCs w:val="24"/>
        </w:rPr>
        <w:t>u</w:t>
      </w:r>
      <w:r w:rsidR="0031044C" w:rsidRPr="0031044C">
        <w:rPr>
          <w:szCs w:val="24"/>
          <w:lang w:val="sr-Latn-CS"/>
        </w:rPr>
        <w:t xml:space="preserve"> 2020. </w:t>
      </w:r>
      <w:proofErr w:type="spellStart"/>
      <w:r w:rsidR="0031044C" w:rsidRPr="0031044C">
        <w:rPr>
          <w:szCs w:val="24"/>
        </w:rPr>
        <w:t>godini</w:t>
      </w:r>
      <w:proofErr w:type="spellEnd"/>
      <w:r w:rsidR="0031044C">
        <w:rPr>
          <w:szCs w:val="24"/>
          <w:lang w:val="sr-Latn-CS"/>
        </w:rPr>
        <w:t>. R</w:t>
      </w:r>
      <w:r w:rsidR="00E04FC1">
        <w:rPr>
          <w:szCs w:val="24"/>
          <w:lang w:val="sr-Latn-CS"/>
        </w:rPr>
        <w:t>asprave nije bilo</w:t>
      </w:r>
      <w:r w:rsidR="00F63057">
        <w:rPr>
          <w:szCs w:val="24"/>
          <w:lang w:val="sr-Latn-CS"/>
        </w:rPr>
        <w:t>,</w:t>
      </w:r>
      <w:r w:rsidR="00E04FC1">
        <w:rPr>
          <w:szCs w:val="24"/>
          <w:lang w:val="sr-Latn-CS"/>
        </w:rPr>
        <w:t xml:space="preserve"> te je s 16</w:t>
      </w:r>
      <w:r>
        <w:rPr>
          <w:szCs w:val="24"/>
          <w:lang w:val="sr-Latn-CS"/>
        </w:rPr>
        <w:t xml:space="preserve"> glasova ZA doneta </w:t>
      </w:r>
    </w:p>
    <w:p w:rsidR="00A279FE" w:rsidRDefault="00A279FE" w:rsidP="00A279FE">
      <w:pPr>
        <w:ind w:firstLine="720"/>
        <w:jc w:val="center"/>
        <w:rPr>
          <w:b/>
          <w:szCs w:val="24"/>
          <w:lang w:val="sr-Latn-CS"/>
        </w:rPr>
      </w:pPr>
      <w:r w:rsidRPr="00A279FE">
        <w:rPr>
          <w:b/>
          <w:szCs w:val="24"/>
          <w:lang w:val="sr-Latn-CS"/>
        </w:rPr>
        <w:t>Odluka</w:t>
      </w:r>
    </w:p>
    <w:p w:rsidR="00A279FE" w:rsidRPr="006501B0" w:rsidRDefault="00A279FE" w:rsidP="00A279FE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Daje</w:t>
      </w:r>
      <w:proofErr w:type="spellEnd"/>
      <w:r>
        <w:rPr>
          <w:b/>
          <w:szCs w:val="24"/>
        </w:rPr>
        <w:t xml:space="preserve"> se </w:t>
      </w:r>
      <w:proofErr w:type="spellStart"/>
      <w:r>
        <w:rPr>
          <w:b/>
          <w:szCs w:val="24"/>
        </w:rPr>
        <w:t>pozitivno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mišljenje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poslovanje</w:t>
      </w:r>
      <w:proofErr w:type="spellEnd"/>
      <w:r>
        <w:rPr>
          <w:b/>
          <w:szCs w:val="24"/>
        </w:rPr>
        <w:t xml:space="preserve"> NIU BIC-a u 2020.godini</w:t>
      </w:r>
    </w:p>
    <w:p w:rsidR="00A279FE" w:rsidRDefault="00A279FE" w:rsidP="00A279FE">
      <w:pPr>
        <w:rPr>
          <w:b/>
          <w:szCs w:val="24"/>
        </w:rPr>
      </w:pPr>
      <w:proofErr w:type="spellStart"/>
      <w:r>
        <w:rPr>
          <w:b/>
          <w:szCs w:val="24"/>
        </w:rPr>
        <w:t>Tačka</w:t>
      </w:r>
      <w:proofErr w:type="spellEnd"/>
      <w:r>
        <w:rPr>
          <w:b/>
          <w:szCs w:val="24"/>
        </w:rPr>
        <w:t xml:space="preserve"> 13</w:t>
      </w:r>
      <w:r w:rsidR="008E5728">
        <w:rPr>
          <w:b/>
          <w:szCs w:val="24"/>
        </w:rPr>
        <w:t xml:space="preserve">. </w:t>
      </w:r>
      <w:proofErr w:type="spellStart"/>
      <w:r w:rsidRPr="00A279FE">
        <w:rPr>
          <w:b/>
          <w:szCs w:val="24"/>
        </w:rPr>
        <w:t>Donošenje</w:t>
      </w:r>
      <w:proofErr w:type="spellEnd"/>
      <w:r w:rsidRPr="00A279FE">
        <w:rPr>
          <w:b/>
          <w:szCs w:val="24"/>
        </w:rPr>
        <w:t xml:space="preserve"> </w:t>
      </w:r>
      <w:proofErr w:type="spellStart"/>
      <w:r w:rsidRPr="00A279FE">
        <w:rPr>
          <w:b/>
          <w:szCs w:val="24"/>
        </w:rPr>
        <w:t>odluke</w:t>
      </w:r>
      <w:proofErr w:type="spellEnd"/>
      <w:r w:rsidRPr="00A279FE">
        <w:rPr>
          <w:b/>
          <w:szCs w:val="24"/>
        </w:rPr>
        <w:t xml:space="preserve"> o </w:t>
      </w:r>
      <w:proofErr w:type="spellStart"/>
      <w:r w:rsidRPr="00A279FE">
        <w:rPr>
          <w:b/>
          <w:szCs w:val="24"/>
        </w:rPr>
        <w:t>davanju</w:t>
      </w:r>
      <w:proofErr w:type="spellEnd"/>
      <w:r w:rsidRPr="00A279FE">
        <w:rPr>
          <w:b/>
          <w:szCs w:val="24"/>
        </w:rPr>
        <w:t xml:space="preserve"> </w:t>
      </w:r>
      <w:proofErr w:type="spellStart"/>
      <w:r w:rsidRPr="00A279FE">
        <w:rPr>
          <w:b/>
          <w:szCs w:val="24"/>
        </w:rPr>
        <w:t>mišljenja</w:t>
      </w:r>
      <w:proofErr w:type="spellEnd"/>
      <w:r w:rsidRPr="00A279FE">
        <w:rPr>
          <w:b/>
          <w:szCs w:val="24"/>
        </w:rPr>
        <w:t xml:space="preserve"> o </w:t>
      </w:r>
      <w:proofErr w:type="spellStart"/>
      <w:r w:rsidRPr="00A279FE">
        <w:rPr>
          <w:b/>
          <w:szCs w:val="24"/>
        </w:rPr>
        <w:t>Finansijskom</w:t>
      </w:r>
      <w:proofErr w:type="spellEnd"/>
      <w:r w:rsidRPr="00A279FE">
        <w:rPr>
          <w:b/>
          <w:szCs w:val="24"/>
        </w:rPr>
        <w:t xml:space="preserve"> </w:t>
      </w:r>
      <w:proofErr w:type="spellStart"/>
      <w:r w:rsidRPr="00A279FE">
        <w:rPr>
          <w:b/>
          <w:szCs w:val="24"/>
        </w:rPr>
        <w:t>planu</w:t>
      </w:r>
      <w:proofErr w:type="spellEnd"/>
      <w:r w:rsidRPr="00A279FE">
        <w:rPr>
          <w:b/>
          <w:szCs w:val="24"/>
        </w:rPr>
        <w:t xml:space="preserve"> NIU BIC-a </w:t>
      </w:r>
      <w:proofErr w:type="spellStart"/>
      <w:r w:rsidRPr="00A279FE">
        <w:rPr>
          <w:b/>
          <w:szCs w:val="24"/>
        </w:rPr>
        <w:t>za</w:t>
      </w:r>
      <w:proofErr w:type="spellEnd"/>
      <w:r w:rsidRPr="00A279FE">
        <w:rPr>
          <w:b/>
          <w:szCs w:val="24"/>
        </w:rPr>
        <w:t xml:space="preserve"> 2021. </w:t>
      </w:r>
      <w:proofErr w:type="spellStart"/>
      <w:proofErr w:type="gramStart"/>
      <w:r w:rsidR="008E5728">
        <w:rPr>
          <w:b/>
          <w:szCs w:val="24"/>
        </w:rPr>
        <w:t>g</w:t>
      </w:r>
      <w:r w:rsidRPr="00A279FE">
        <w:rPr>
          <w:b/>
          <w:szCs w:val="24"/>
        </w:rPr>
        <w:t>odinu</w:t>
      </w:r>
      <w:proofErr w:type="spellEnd"/>
      <w:proofErr w:type="gramEnd"/>
      <w:r w:rsidR="008E5728">
        <w:rPr>
          <w:b/>
          <w:szCs w:val="24"/>
        </w:rPr>
        <w:t>.</w:t>
      </w:r>
    </w:p>
    <w:p w:rsidR="00A279FE" w:rsidRDefault="00A279FE" w:rsidP="008E5728">
      <w:pPr>
        <w:jc w:val="both"/>
        <w:rPr>
          <w:szCs w:val="24"/>
        </w:rPr>
      </w:pPr>
      <w:proofErr w:type="spellStart"/>
      <w:r w:rsidRPr="00A279FE">
        <w:rPr>
          <w:szCs w:val="24"/>
        </w:rPr>
        <w:t>Izvistilac</w:t>
      </w:r>
      <w:proofErr w:type="spellEnd"/>
      <w:r w:rsidRPr="00A279FE">
        <w:rPr>
          <w:szCs w:val="24"/>
        </w:rPr>
        <w:t xml:space="preserve"> </w:t>
      </w:r>
      <w:proofErr w:type="spellStart"/>
      <w:r w:rsidRPr="00A279FE">
        <w:rPr>
          <w:szCs w:val="24"/>
        </w:rPr>
        <w:t>po</w:t>
      </w:r>
      <w:proofErr w:type="spellEnd"/>
      <w:r w:rsidRPr="00A279FE">
        <w:rPr>
          <w:szCs w:val="24"/>
        </w:rPr>
        <w:t xml:space="preserve"> </w:t>
      </w:r>
      <w:proofErr w:type="spellStart"/>
      <w:r w:rsidRPr="00A279FE">
        <w:rPr>
          <w:szCs w:val="24"/>
        </w:rPr>
        <w:t>ovoj</w:t>
      </w:r>
      <w:proofErr w:type="spellEnd"/>
      <w:r w:rsidRPr="00A279FE">
        <w:rPr>
          <w:szCs w:val="24"/>
        </w:rPr>
        <w:t xml:space="preserve"> </w:t>
      </w:r>
      <w:proofErr w:type="spellStart"/>
      <w:r w:rsidRPr="00A279FE">
        <w:rPr>
          <w:szCs w:val="24"/>
        </w:rPr>
        <w:t>tački</w:t>
      </w:r>
      <w:proofErr w:type="spellEnd"/>
      <w:r w:rsidRPr="00A279FE">
        <w:rPr>
          <w:szCs w:val="24"/>
        </w:rPr>
        <w:t xml:space="preserve">, </w:t>
      </w:r>
      <w:r w:rsidRPr="00A279FE">
        <w:rPr>
          <w:szCs w:val="24"/>
          <w:lang w:val="sr-Latn-CS"/>
        </w:rPr>
        <w:t>direktor NIU BIC-a Boris Bajić</w:t>
      </w:r>
      <w:r>
        <w:rPr>
          <w:szCs w:val="24"/>
          <w:lang w:val="sr-Latn-CS"/>
        </w:rPr>
        <w:t xml:space="preserve"> je članovima izno </w:t>
      </w:r>
      <w:proofErr w:type="spellStart"/>
      <w:r w:rsidRPr="00A279FE">
        <w:rPr>
          <w:szCs w:val="24"/>
        </w:rPr>
        <w:t>Finansijski</w:t>
      </w:r>
      <w:proofErr w:type="spellEnd"/>
      <w:r w:rsidRPr="00A279FE">
        <w:rPr>
          <w:szCs w:val="24"/>
        </w:rPr>
        <w:t xml:space="preserve"> plan NIU BIC-a </w:t>
      </w:r>
      <w:proofErr w:type="spellStart"/>
      <w:r w:rsidRPr="00A279FE">
        <w:rPr>
          <w:szCs w:val="24"/>
        </w:rPr>
        <w:t>za</w:t>
      </w:r>
      <w:proofErr w:type="spellEnd"/>
      <w:r w:rsidRPr="00A279FE">
        <w:rPr>
          <w:szCs w:val="24"/>
        </w:rPr>
        <w:t xml:space="preserve"> 2021. </w:t>
      </w:r>
      <w:proofErr w:type="spellStart"/>
      <w:r>
        <w:rPr>
          <w:szCs w:val="24"/>
        </w:rPr>
        <w:t>g</w:t>
      </w:r>
      <w:r w:rsidRPr="00A279FE">
        <w:rPr>
          <w:szCs w:val="24"/>
        </w:rPr>
        <w:t>odinu</w:t>
      </w:r>
      <w:proofErr w:type="spellEnd"/>
      <w:r>
        <w:rPr>
          <w:szCs w:val="24"/>
        </w:rPr>
        <w:t>.</w:t>
      </w:r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Nakon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izvršene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analize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materijala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koji</w:t>
      </w:r>
      <w:proofErr w:type="spellEnd"/>
      <w:r w:rsidR="00F63057">
        <w:rPr>
          <w:szCs w:val="24"/>
        </w:rPr>
        <w:t xml:space="preserve"> je </w:t>
      </w:r>
      <w:proofErr w:type="spellStart"/>
      <w:r w:rsidR="00F63057">
        <w:rPr>
          <w:szCs w:val="24"/>
        </w:rPr>
        <w:t>takođe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dobijen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prije</w:t>
      </w:r>
      <w:proofErr w:type="spellEnd"/>
      <w:r w:rsidR="00F63057">
        <w:rPr>
          <w:szCs w:val="24"/>
        </w:rPr>
        <w:t xml:space="preserve"> </w:t>
      </w:r>
      <w:proofErr w:type="spellStart"/>
      <w:r w:rsidR="00F63057">
        <w:rPr>
          <w:szCs w:val="24"/>
        </w:rPr>
        <w:t>sidnice</w:t>
      </w:r>
      <w:proofErr w:type="spellEnd"/>
      <w:r w:rsidR="00F63057">
        <w:rPr>
          <w:szCs w:val="24"/>
        </w:rPr>
        <w:t>, a</w:t>
      </w:r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kako</w:t>
      </w:r>
      <w:proofErr w:type="spellEnd"/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rasprave</w:t>
      </w:r>
      <w:proofErr w:type="spellEnd"/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nije</w:t>
      </w:r>
      <w:proofErr w:type="spellEnd"/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bilo</w:t>
      </w:r>
      <w:proofErr w:type="spellEnd"/>
      <w:r w:rsidR="005A668B">
        <w:rPr>
          <w:szCs w:val="24"/>
        </w:rPr>
        <w:t xml:space="preserve">, </w:t>
      </w:r>
      <w:proofErr w:type="spellStart"/>
      <w:r w:rsidR="005A668B">
        <w:rPr>
          <w:szCs w:val="24"/>
        </w:rPr>
        <w:t>pr</w:t>
      </w:r>
      <w:r w:rsidR="00E04FC1">
        <w:rPr>
          <w:szCs w:val="24"/>
        </w:rPr>
        <w:t>istupilo</w:t>
      </w:r>
      <w:proofErr w:type="spellEnd"/>
      <w:r w:rsidR="00E04FC1">
        <w:rPr>
          <w:szCs w:val="24"/>
        </w:rPr>
        <w:t xml:space="preserve"> se </w:t>
      </w:r>
      <w:proofErr w:type="spellStart"/>
      <w:r w:rsidR="00E04FC1">
        <w:rPr>
          <w:szCs w:val="24"/>
        </w:rPr>
        <w:t>glasanju</w:t>
      </w:r>
      <w:proofErr w:type="spellEnd"/>
      <w:r w:rsidR="00E04FC1">
        <w:rPr>
          <w:szCs w:val="24"/>
        </w:rPr>
        <w:t xml:space="preserve">, </w:t>
      </w:r>
      <w:proofErr w:type="spellStart"/>
      <w:r w:rsidR="00E04FC1">
        <w:rPr>
          <w:szCs w:val="24"/>
        </w:rPr>
        <w:t>te</w:t>
      </w:r>
      <w:proofErr w:type="spellEnd"/>
      <w:r w:rsidR="00E04FC1">
        <w:rPr>
          <w:szCs w:val="24"/>
        </w:rPr>
        <w:t xml:space="preserve"> je s 16</w:t>
      </w:r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glasova</w:t>
      </w:r>
      <w:proofErr w:type="spellEnd"/>
      <w:r w:rsidR="005A668B">
        <w:rPr>
          <w:szCs w:val="24"/>
        </w:rPr>
        <w:t xml:space="preserve"> ZA </w:t>
      </w:r>
      <w:proofErr w:type="spellStart"/>
      <w:r w:rsidR="005A668B">
        <w:rPr>
          <w:szCs w:val="24"/>
        </w:rPr>
        <w:t>doneta</w:t>
      </w:r>
      <w:proofErr w:type="spellEnd"/>
      <w:r w:rsidR="005A668B">
        <w:rPr>
          <w:szCs w:val="24"/>
        </w:rPr>
        <w:t xml:space="preserve"> </w:t>
      </w:r>
      <w:proofErr w:type="spellStart"/>
      <w:r w:rsidR="005A668B">
        <w:rPr>
          <w:szCs w:val="24"/>
        </w:rPr>
        <w:t>jednoglasna</w:t>
      </w:r>
      <w:proofErr w:type="spellEnd"/>
    </w:p>
    <w:p w:rsidR="005A668B" w:rsidRDefault="005A668B" w:rsidP="005A668B">
      <w:pPr>
        <w:ind w:firstLine="720"/>
        <w:jc w:val="center"/>
        <w:rPr>
          <w:b/>
          <w:szCs w:val="24"/>
        </w:rPr>
      </w:pPr>
      <w:proofErr w:type="spellStart"/>
      <w:r w:rsidRPr="005A668B">
        <w:rPr>
          <w:b/>
          <w:szCs w:val="24"/>
        </w:rPr>
        <w:t>Odluka</w:t>
      </w:r>
      <w:proofErr w:type="spellEnd"/>
    </w:p>
    <w:p w:rsidR="005A668B" w:rsidRDefault="005A668B" w:rsidP="00262B5C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Daje</w:t>
      </w:r>
      <w:proofErr w:type="spellEnd"/>
      <w:r>
        <w:rPr>
          <w:b/>
          <w:szCs w:val="24"/>
        </w:rPr>
        <w:t xml:space="preserve"> se </w:t>
      </w:r>
      <w:proofErr w:type="spellStart"/>
      <w:r>
        <w:rPr>
          <w:b/>
          <w:szCs w:val="24"/>
        </w:rPr>
        <w:t>pozitivno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mišljenje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Finansij</w:t>
      </w:r>
      <w:r w:rsidR="00262B5C">
        <w:rPr>
          <w:b/>
          <w:szCs w:val="24"/>
        </w:rPr>
        <w:t>ski</w:t>
      </w:r>
      <w:proofErr w:type="spellEnd"/>
      <w:r w:rsidR="00262B5C">
        <w:rPr>
          <w:b/>
          <w:szCs w:val="24"/>
        </w:rPr>
        <w:t xml:space="preserve"> plan NIU BIC-a u 2021.godini</w:t>
      </w:r>
    </w:p>
    <w:p w:rsidR="001A7CAE" w:rsidRDefault="005A668B" w:rsidP="001A7CAE">
      <w:pPr>
        <w:rPr>
          <w:b/>
          <w:szCs w:val="24"/>
        </w:rPr>
      </w:pPr>
      <w:proofErr w:type="spellStart"/>
      <w:r>
        <w:rPr>
          <w:b/>
          <w:szCs w:val="24"/>
        </w:rPr>
        <w:t>Tačka</w:t>
      </w:r>
      <w:proofErr w:type="spellEnd"/>
      <w:r>
        <w:rPr>
          <w:b/>
          <w:szCs w:val="24"/>
        </w:rPr>
        <w:t xml:space="preserve"> 14</w:t>
      </w:r>
      <w:r w:rsidR="008E5728">
        <w:rPr>
          <w:b/>
          <w:szCs w:val="24"/>
        </w:rPr>
        <w:t xml:space="preserve">. </w:t>
      </w:r>
      <w:proofErr w:type="spellStart"/>
      <w:r w:rsidR="001A7CAE">
        <w:rPr>
          <w:b/>
          <w:szCs w:val="24"/>
        </w:rPr>
        <w:t>Razno</w:t>
      </w:r>
      <w:proofErr w:type="spellEnd"/>
      <w:r w:rsidR="008E5728">
        <w:rPr>
          <w:b/>
          <w:szCs w:val="24"/>
        </w:rPr>
        <w:t>.</w:t>
      </w:r>
      <w:r w:rsidR="001A7CAE">
        <w:rPr>
          <w:b/>
          <w:szCs w:val="24"/>
        </w:rPr>
        <w:t xml:space="preserve"> </w:t>
      </w:r>
    </w:p>
    <w:p w:rsidR="00E04FC1" w:rsidRDefault="00E04FC1" w:rsidP="008E5728">
      <w:pPr>
        <w:jc w:val="both"/>
        <w:rPr>
          <w:szCs w:val="24"/>
        </w:rPr>
      </w:pPr>
      <w:proofErr w:type="spellStart"/>
      <w:r w:rsidRPr="00E04FC1">
        <w:rPr>
          <w:szCs w:val="24"/>
        </w:rPr>
        <w:t>Podpridsidnik</w:t>
      </w:r>
      <w:proofErr w:type="spellEnd"/>
      <w:r w:rsidRPr="00E04FC1">
        <w:rPr>
          <w:szCs w:val="24"/>
        </w:rPr>
        <w:t xml:space="preserve"> NSBNM </w:t>
      </w:r>
      <w:proofErr w:type="spellStart"/>
      <w:r w:rsidRPr="00E04FC1">
        <w:rPr>
          <w:szCs w:val="24"/>
        </w:rPr>
        <w:t>Mirko</w:t>
      </w:r>
      <w:proofErr w:type="spellEnd"/>
      <w:r w:rsidRPr="00E04FC1">
        <w:rPr>
          <w:szCs w:val="24"/>
        </w:rPr>
        <w:t xml:space="preserve"> </w:t>
      </w:r>
      <w:proofErr w:type="spellStart"/>
      <w:r w:rsidRPr="00E04FC1">
        <w:rPr>
          <w:szCs w:val="24"/>
        </w:rPr>
        <w:t>Bajić</w:t>
      </w:r>
      <w:proofErr w:type="spellEnd"/>
      <w:r w:rsidRPr="00E04FC1">
        <w:rPr>
          <w:szCs w:val="24"/>
        </w:rPr>
        <w:t xml:space="preserve"> je </w:t>
      </w:r>
      <w:proofErr w:type="spellStart"/>
      <w:r w:rsidRPr="00E04FC1">
        <w:rPr>
          <w:szCs w:val="24"/>
        </w:rPr>
        <w:t>za</w:t>
      </w:r>
      <w:proofErr w:type="spellEnd"/>
      <w:r w:rsidRPr="00E04FC1">
        <w:rPr>
          <w:szCs w:val="24"/>
        </w:rPr>
        <w:t xml:space="preserve"> </w:t>
      </w:r>
      <w:proofErr w:type="spellStart"/>
      <w:r w:rsidRPr="00E04FC1">
        <w:rPr>
          <w:szCs w:val="24"/>
        </w:rPr>
        <w:t>slideću</w:t>
      </w:r>
      <w:proofErr w:type="spellEnd"/>
      <w:r w:rsidRPr="00E04FC1">
        <w:rPr>
          <w:szCs w:val="24"/>
        </w:rPr>
        <w:t xml:space="preserve"> </w:t>
      </w:r>
      <w:proofErr w:type="spellStart"/>
      <w:r w:rsidRPr="00E04FC1">
        <w:rPr>
          <w:szCs w:val="24"/>
        </w:rPr>
        <w:t>sidnicu</w:t>
      </w:r>
      <w:proofErr w:type="spellEnd"/>
      <w:r w:rsidRPr="00E04FC1">
        <w:rPr>
          <w:szCs w:val="24"/>
        </w:rPr>
        <w:t xml:space="preserve"> </w:t>
      </w:r>
      <w:proofErr w:type="spellStart"/>
      <w:r w:rsidRPr="00E04FC1">
        <w:rPr>
          <w:szCs w:val="24"/>
        </w:rPr>
        <w:t>najavio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svoju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ostavku</w:t>
      </w:r>
      <w:proofErr w:type="spellEnd"/>
      <w:r w:rsidR="00262B5C">
        <w:rPr>
          <w:szCs w:val="24"/>
        </w:rPr>
        <w:t xml:space="preserve"> </w:t>
      </w:r>
      <w:proofErr w:type="spellStart"/>
      <w:proofErr w:type="gramStart"/>
      <w:r w:rsidR="00262B5C">
        <w:rPr>
          <w:szCs w:val="24"/>
        </w:rPr>
        <w:t>na</w:t>
      </w:r>
      <w:proofErr w:type="spellEnd"/>
      <w:proofErr w:type="gram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istu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funkciju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zbog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zdravstveni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razloga</w:t>
      </w:r>
      <w:proofErr w:type="spellEnd"/>
      <w:r w:rsidR="00262B5C">
        <w:rPr>
          <w:szCs w:val="24"/>
        </w:rPr>
        <w:t xml:space="preserve">. </w:t>
      </w:r>
      <w:r w:rsidRPr="00E04FC1">
        <w:rPr>
          <w:szCs w:val="24"/>
        </w:rPr>
        <w:t xml:space="preserve"> </w:t>
      </w:r>
      <w:proofErr w:type="spellStart"/>
      <w:r>
        <w:rPr>
          <w:szCs w:val="24"/>
        </w:rPr>
        <w:t>Pridsidnica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Suzana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Kujundžić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Ostojić</w:t>
      </w:r>
      <w:proofErr w:type="spellEnd"/>
      <w:r>
        <w:rPr>
          <w:szCs w:val="24"/>
        </w:rPr>
        <w:t xml:space="preserve"> </w:t>
      </w:r>
      <w:r w:rsidR="00262B5C">
        <w:rPr>
          <w:szCs w:val="24"/>
        </w:rPr>
        <w:t xml:space="preserve">se </w:t>
      </w:r>
      <w:proofErr w:type="spellStart"/>
      <w:r w:rsidR="00262B5C">
        <w:rPr>
          <w:szCs w:val="24"/>
        </w:rPr>
        <w:t>zafalila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p</w:t>
      </w:r>
      <w:r w:rsidR="00262B5C" w:rsidRPr="00E04FC1">
        <w:rPr>
          <w:szCs w:val="24"/>
        </w:rPr>
        <w:t>odpridsidnik</w:t>
      </w:r>
      <w:r w:rsidR="00262B5C">
        <w:rPr>
          <w:szCs w:val="24"/>
        </w:rPr>
        <w:t>u</w:t>
      </w:r>
      <w:proofErr w:type="spellEnd"/>
      <w:r w:rsidR="00262B5C">
        <w:rPr>
          <w:szCs w:val="24"/>
        </w:rPr>
        <w:t xml:space="preserve"> NSBNM </w:t>
      </w:r>
      <w:proofErr w:type="spellStart"/>
      <w:r w:rsidR="00262B5C">
        <w:rPr>
          <w:szCs w:val="24"/>
        </w:rPr>
        <w:t>Mirku</w:t>
      </w:r>
      <w:proofErr w:type="spellEnd"/>
      <w:r w:rsidR="00262B5C" w:rsidRPr="00E04FC1">
        <w:rPr>
          <w:szCs w:val="24"/>
        </w:rPr>
        <w:t xml:space="preserve"> </w:t>
      </w:r>
      <w:proofErr w:type="spellStart"/>
      <w:r w:rsidR="00262B5C" w:rsidRPr="00E04FC1">
        <w:rPr>
          <w:szCs w:val="24"/>
        </w:rPr>
        <w:t>Bajić</w:t>
      </w:r>
      <w:r w:rsidR="00262B5C">
        <w:rPr>
          <w:szCs w:val="24"/>
        </w:rPr>
        <w:t>u</w:t>
      </w:r>
      <w:proofErr w:type="spellEnd"/>
      <w:r w:rsidR="00262B5C">
        <w:rPr>
          <w:szCs w:val="24"/>
        </w:rPr>
        <w:t xml:space="preserve"> </w:t>
      </w:r>
      <w:proofErr w:type="spellStart"/>
      <w:proofErr w:type="gramStart"/>
      <w:r w:rsidR="00262B5C">
        <w:rPr>
          <w:szCs w:val="24"/>
        </w:rPr>
        <w:t>na</w:t>
      </w:r>
      <w:proofErr w:type="spellEnd"/>
      <w:proofErr w:type="gram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dosadašnjem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radu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i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angažovanju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na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toj</w:t>
      </w:r>
      <w:proofErr w:type="spellEnd"/>
      <w:r w:rsidR="00262B5C">
        <w:rPr>
          <w:szCs w:val="24"/>
        </w:rPr>
        <w:t xml:space="preserve"> </w:t>
      </w:r>
      <w:proofErr w:type="spellStart"/>
      <w:r w:rsidR="00262B5C">
        <w:rPr>
          <w:szCs w:val="24"/>
        </w:rPr>
        <w:t>funkciji</w:t>
      </w:r>
      <w:proofErr w:type="spellEnd"/>
      <w:r w:rsidR="00262B5C">
        <w:rPr>
          <w:szCs w:val="24"/>
        </w:rPr>
        <w:t xml:space="preserve">, </w:t>
      </w:r>
      <w:proofErr w:type="spellStart"/>
      <w:r w:rsidR="00262B5C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funkciju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pridložila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člana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Dejana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Parčetića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slidećoj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realizovat</w:t>
      </w:r>
      <w:proofErr w:type="spellEnd"/>
      <w:r>
        <w:rPr>
          <w:szCs w:val="24"/>
        </w:rPr>
        <w:t>.</w:t>
      </w:r>
    </w:p>
    <w:p w:rsidR="008E5728" w:rsidRDefault="008E5728" w:rsidP="008E5728">
      <w:pPr>
        <w:jc w:val="both"/>
        <w:rPr>
          <w:szCs w:val="24"/>
        </w:rPr>
      </w:pPr>
    </w:p>
    <w:p w:rsidR="008E5728" w:rsidRDefault="008E5728" w:rsidP="008E5728">
      <w:pPr>
        <w:jc w:val="both"/>
        <w:rPr>
          <w:szCs w:val="24"/>
        </w:rPr>
      </w:pPr>
    </w:p>
    <w:p w:rsidR="008E5728" w:rsidRDefault="008E5728" w:rsidP="008E5728">
      <w:pPr>
        <w:jc w:val="both"/>
        <w:rPr>
          <w:szCs w:val="24"/>
          <w:lang w:val="sr-Latn-RS"/>
        </w:rPr>
      </w:pPr>
    </w:p>
    <w:p w:rsidR="008E5728" w:rsidRDefault="008E5728" w:rsidP="008E5728">
      <w:pPr>
        <w:jc w:val="both"/>
        <w:rPr>
          <w:szCs w:val="24"/>
          <w:lang w:val="sr-Latn-RS"/>
        </w:rPr>
      </w:pPr>
    </w:p>
    <w:p w:rsidR="008E5728" w:rsidRDefault="008E5728" w:rsidP="008E5728">
      <w:pPr>
        <w:jc w:val="both"/>
        <w:rPr>
          <w:szCs w:val="24"/>
        </w:rPr>
      </w:pPr>
      <w:r w:rsidRPr="00922701">
        <w:rPr>
          <w:szCs w:val="24"/>
          <w:lang w:val="sr-Latn-RS"/>
        </w:rPr>
        <w:t>Sidnica završena u</w:t>
      </w:r>
      <w:r>
        <w:rPr>
          <w:szCs w:val="24"/>
          <w:lang w:val="sr-Latn-RS"/>
        </w:rPr>
        <w:t xml:space="preserve">  11:30</w:t>
      </w:r>
      <w:r w:rsidRPr="00922701">
        <w:rPr>
          <w:szCs w:val="24"/>
          <w:lang w:val="sr-Latn-RS"/>
        </w:rPr>
        <w:t>.</w:t>
      </w:r>
    </w:p>
    <w:p w:rsidR="008E5728" w:rsidRPr="00E04FC1" w:rsidRDefault="008E5728" w:rsidP="008E5728">
      <w:pPr>
        <w:jc w:val="both"/>
        <w:rPr>
          <w:szCs w:val="24"/>
        </w:rPr>
      </w:pPr>
    </w:p>
    <w:p w:rsidR="008E5728" w:rsidRDefault="008E5728" w:rsidP="008E5728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Pr="00922701">
        <w:rPr>
          <w:rFonts w:ascii="Times New Roman" w:hAnsi="Times New Roman"/>
          <w:sz w:val="24"/>
          <w:szCs w:val="24"/>
          <w:lang w:val="sr-Latn-RS"/>
        </w:rPr>
        <w:t>Zapisničar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</w:t>
      </w:r>
      <w:r w:rsidRPr="00922701">
        <w:rPr>
          <w:rFonts w:ascii="Times New Roman" w:hAnsi="Times New Roman"/>
          <w:sz w:val="24"/>
          <w:szCs w:val="24"/>
          <w:lang w:val="sr-Latn-RS"/>
        </w:rPr>
        <w:t xml:space="preserve">Nacionalni savet bunjevačke </w:t>
      </w:r>
    </w:p>
    <w:p w:rsidR="008E5728" w:rsidRPr="00922701" w:rsidRDefault="008E5728" w:rsidP="008E5728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        </w:t>
      </w:r>
      <w:r w:rsidRPr="00922701">
        <w:rPr>
          <w:rFonts w:ascii="Times New Roman" w:hAnsi="Times New Roman"/>
          <w:sz w:val="24"/>
          <w:szCs w:val="24"/>
          <w:lang w:val="sr-Latn-RS"/>
        </w:rPr>
        <w:t>nacionalne manjine</w:t>
      </w:r>
    </w:p>
    <w:p w:rsidR="009355CD" w:rsidRDefault="009355CD" w:rsidP="009355C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="006B2E83" w:rsidRPr="00922701">
        <w:rPr>
          <w:rFonts w:ascii="Times New Roman" w:hAnsi="Times New Roman"/>
          <w:sz w:val="24"/>
          <w:szCs w:val="24"/>
          <w:lang w:val="sr-Latn-RS"/>
        </w:rPr>
        <w:t>Ivona Leković</w:t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ab/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ab/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ab/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ab/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           </w:t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 xml:space="preserve">predsednica </w:t>
      </w:r>
    </w:p>
    <w:p w:rsidR="009355CD" w:rsidRDefault="009355CD" w:rsidP="009355C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</w:t>
      </w:r>
    </w:p>
    <w:p w:rsidR="00353049" w:rsidRPr="00922701" w:rsidRDefault="009355CD" w:rsidP="009355CD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</w:t>
      </w:r>
      <w:r w:rsidR="00353049" w:rsidRPr="00922701">
        <w:rPr>
          <w:rFonts w:ascii="Times New Roman" w:hAnsi="Times New Roman"/>
          <w:sz w:val="24"/>
          <w:szCs w:val="24"/>
          <w:lang w:val="sr-Latn-RS"/>
        </w:rPr>
        <w:t>dr Suzana Kujundžić Ostojić</w:t>
      </w:r>
    </w:p>
    <w:p w:rsidR="00353049" w:rsidRPr="00922701" w:rsidRDefault="00353049" w:rsidP="00353049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 w:rsidRPr="00922701">
        <w:rPr>
          <w:rFonts w:eastAsia="Times New Roman"/>
          <w:color w:val="FF0000"/>
          <w:szCs w:val="24"/>
          <w:lang w:val="sr-Latn-RS"/>
        </w:rPr>
        <w:t>                 </w:t>
      </w:r>
      <w:r w:rsidRPr="00922701">
        <w:rPr>
          <w:rFonts w:eastAsia="Times New Roman"/>
          <w:color w:val="FF0000"/>
          <w:szCs w:val="24"/>
          <w:lang w:val="sr-Latn-CS"/>
        </w:rPr>
        <w:t xml:space="preserve"> </w:t>
      </w:r>
      <w:r w:rsidRPr="00922701">
        <w:rPr>
          <w:rFonts w:eastAsia="Times New Roman"/>
          <w:color w:val="FF0000"/>
          <w:szCs w:val="24"/>
          <w:lang w:val="sr-Latn-RS"/>
        </w:rPr>
        <w:t>                                                            </w:t>
      </w:r>
    </w:p>
    <w:p w:rsidR="00353049" w:rsidRPr="00922701" w:rsidRDefault="00353049" w:rsidP="00353049">
      <w:pPr>
        <w:rPr>
          <w:szCs w:val="24"/>
          <w:lang w:val="sr-Latn-RS"/>
        </w:rPr>
      </w:pPr>
    </w:p>
    <w:p w:rsidR="00353049" w:rsidRPr="00922701" w:rsidRDefault="00353049" w:rsidP="00353049">
      <w:pPr>
        <w:rPr>
          <w:szCs w:val="24"/>
          <w:lang w:val="sr-Latn-RS"/>
        </w:rPr>
      </w:pPr>
    </w:p>
    <w:p w:rsidR="00353049" w:rsidRPr="00922701" w:rsidRDefault="00353049" w:rsidP="00353049">
      <w:pPr>
        <w:rPr>
          <w:szCs w:val="24"/>
          <w:lang w:val="sr-Latn-RS"/>
        </w:rPr>
      </w:pPr>
    </w:p>
    <w:p w:rsidR="00C569D3" w:rsidRPr="00922701" w:rsidRDefault="00C569D3">
      <w:pPr>
        <w:rPr>
          <w:szCs w:val="24"/>
          <w:lang w:val="sr-Latn-RS"/>
        </w:rPr>
      </w:pPr>
    </w:p>
    <w:sectPr w:rsidR="00C569D3" w:rsidRPr="00922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35FF1"/>
    <w:multiLevelType w:val="hybridMultilevel"/>
    <w:tmpl w:val="89FA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9789E"/>
    <w:multiLevelType w:val="hybridMultilevel"/>
    <w:tmpl w:val="7EE24246"/>
    <w:lvl w:ilvl="0" w:tplc="849606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F7688"/>
    <w:multiLevelType w:val="hybridMultilevel"/>
    <w:tmpl w:val="F400409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6275605C"/>
    <w:multiLevelType w:val="hybridMultilevel"/>
    <w:tmpl w:val="8294D15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70D73DF1"/>
    <w:multiLevelType w:val="hybridMultilevel"/>
    <w:tmpl w:val="4AFC31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49"/>
    <w:rsid w:val="00001E99"/>
    <w:rsid w:val="00015B08"/>
    <w:rsid w:val="00075B8F"/>
    <w:rsid w:val="000843A5"/>
    <w:rsid w:val="000A3FC7"/>
    <w:rsid w:val="000F33D2"/>
    <w:rsid w:val="001A30DE"/>
    <w:rsid w:val="001A7CAE"/>
    <w:rsid w:val="001B1E2A"/>
    <w:rsid w:val="001B530B"/>
    <w:rsid w:val="001C7C4F"/>
    <w:rsid w:val="00262B5C"/>
    <w:rsid w:val="0031044C"/>
    <w:rsid w:val="0033525F"/>
    <w:rsid w:val="00353049"/>
    <w:rsid w:val="00365CF2"/>
    <w:rsid w:val="0039655F"/>
    <w:rsid w:val="00420B24"/>
    <w:rsid w:val="00431F0B"/>
    <w:rsid w:val="004B417A"/>
    <w:rsid w:val="00576783"/>
    <w:rsid w:val="0059697C"/>
    <w:rsid w:val="005A668B"/>
    <w:rsid w:val="005B2B25"/>
    <w:rsid w:val="00667116"/>
    <w:rsid w:val="006754A7"/>
    <w:rsid w:val="006B2E83"/>
    <w:rsid w:val="00704CB9"/>
    <w:rsid w:val="00767755"/>
    <w:rsid w:val="00781AB2"/>
    <w:rsid w:val="007A1757"/>
    <w:rsid w:val="00834672"/>
    <w:rsid w:val="00860FFB"/>
    <w:rsid w:val="008A4661"/>
    <w:rsid w:val="008E42E4"/>
    <w:rsid w:val="008E5728"/>
    <w:rsid w:val="00922701"/>
    <w:rsid w:val="009355CD"/>
    <w:rsid w:val="00974BC2"/>
    <w:rsid w:val="00982826"/>
    <w:rsid w:val="00A279FE"/>
    <w:rsid w:val="00A64C0D"/>
    <w:rsid w:val="00AB55CE"/>
    <w:rsid w:val="00BE5BEB"/>
    <w:rsid w:val="00C569D3"/>
    <w:rsid w:val="00CE34A8"/>
    <w:rsid w:val="00D008F5"/>
    <w:rsid w:val="00D00F39"/>
    <w:rsid w:val="00D17DD1"/>
    <w:rsid w:val="00D34417"/>
    <w:rsid w:val="00D40857"/>
    <w:rsid w:val="00E04FC1"/>
    <w:rsid w:val="00ED51A3"/>
    <w:rsid w:val="00F63057"/>
    <w:rsid w:val="00FD184B"/>
    <w:rsid w:val="00FE3D4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23C9C-E0BA-4874-91B4-2A546A64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49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53049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ListParagraph">
    <w:name w:val="List Paragraph"/>
    <w:basedOn w:val="Normal"/>
    <w:uiPriority w:val="34"/>
    <w:qFormat/>
    <w:rsid w:val="0035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</dc:creator>
  <cp:keywords/>
  <dc:description/>
  <cp:lastModifiedBy>BNS</cp:lastModifiedBy>
  <cp:revision>55</cp:revision>
  <dcterms:created xsi:type="dcterms:W3CDTF">2021-03-30T09:29:00Z</dcterms:created>
  <dcterms:modified xsi:type="dcterms:W3CDTF">2021-05-11T08:26:00Z</dcterms:modified>
</cp:coreProperties>
</file>