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B3" w:rsidRPr="007356B1" w:rsidRDefault="00A238B3" w:rsidP="00A238B3">
      <w:pPr>
        <w:jc w:val="center"/>
        <w:rPr>
          <w:rFonts w:ascii="Times New Roman" w:hAnsi="Times New Roman" w:cs="Times New Roman"/>
          <w:b/>
          <w:sz w:val="24"/>
          <w:szCs w:val="24"/>
        </w:rPr>
      </w:pPr>
      <w:r w:rsidRPr="007356B1">
        <w:rPr>
          <w:rFonts w:ascii="Times New Roman" w:hAnsi="Times New Roman" w:cs="Times New Roman"/>
          <w:b/>
          <w:sz w:val="24"/>
          <w:szCs w:val="24"/>
        </w:rPr>
        <w:t xml:space="preserve">Zapisnik s </w:t>
      </w:r>
      <w:r w:rsidR="007356B1" w:rsidRPr="007356B1">
        <w:rPr>
          <w:rFonts w:ascii="Times New Roman" w:hAnsi="Times New Roman" w:cs="Times New Roman"/>
          <w:b/>
          <w:sz w:val="24"/>
          <w:szCs w:val="24"/>
        </w:rPr>
        <w:t>19</w:t>
      </w:r>
      <w:r w:rsidRPr="007356B1">
        <w:rPr>
          <w:rFonts w:ascii="Times New Roman" w:hAnsi="Times New Roman" w:cs="Times New Roman"/>
          <w:b/>
          <w:sz w:val="24"/>
          <w:szCs w:val="24"/>
        </w:rPr>
        <w:t>. - svečane sidnice Nacionalnog savita bunjevačke nacionalne manjine</w:t>
      </w:r>
    </w:p>
    <w:p w:rsidR="005740E1" w:rsidRDefault="007356B1" w:rsidP="005740E1">
      <w:pPr>
        <w:jc w:val="center"/>
        <w:rPr>
          <w:rFonts w:ascii="Times New Roman" w:hAnsi="Times New Roman" w:cs="Times New Roman"/>
          <w:b/>
          <w:sz w:val="24"/>
          <w:szCs w:val="24"/>
        </w:rPr>
      </w:pPr>
      <w:r w:rsidRPr="007356B1">
        <w:rPr>
          <w:rFonts w:ascii="Times New Roman" w:hAnsi="Times New Roman" w:cs="Times New Roman"/>
          <w:b/>
          <w:sz w:val="24"/>
          <w:szCs w:val="24"/>
        </w:rPr>
        <w:t>14.3.2022</w:t>
      </w:r>
      <w:r w:rsidR="00A238B3" w:rsidRPr="007356B1">
        <w:rPr>
          <w:rFonts w:ascii="Times New Roman" w:hAnsi="Times New Roman" w:cs="Times New Roman"/>
          <w:b/>
          <w:sz w:val="24"/>
          <w:szCs w:val="24"/>
        </w:rPr>
        <w:t xml:space="preserve">.  </w:t>
      </w:r>
    </w:p>
    <w:p w:rsidR="00A238B3" w:rsidRPr="005740E1" w:rsidRDefault="007356B1" w:rsidP="005740E1">
      <w:pPr>
        <w:jc w:val="center"/>
        <w:rPr>
          <w:rFonts w:ascii="Times New Roman" w:hAnsi="Times New Roman" w:cs="Times New Roman"/>
          <w:b/>
          <w:sz w:val="24"/>
          <w:szCs w:val="24"/>
        </w:rPr>
      </w:pPr>
      <w:bookmarkStart w:id="0" w:name="_GoBack"/>
      <w:bookmarkEnd w:id="0"/>
      <w:r w:rsidRPr="007356B1">
        <w:rPr>
          <w:rFonts w:ascii="Times New Roman" w:hAnsi="Times New Roman" w:cs="Times New Roman"/>
          <w:sz w:val="24"/>
          <w:szCs w:val="24"/>
        </w:rPr>
        <w:t>Sidnica je održana 14. marta 2022</w:t>
      </w:r>
      <w:r w:rsidR="00A238B3" w:rsidRPr="007356B1">
        <w:rPr>
          <w:rFonts w:ascii="Times New Roman" w:hAnsi="Times New Roman" w:cs="Times New Roman"/>
          <w:sz w:val="24"/>
          <w:szCs w:val="24"/>
        </w:rPr>
        <w:t xml:space="preserve">. godine u </w:t>
      </w:r>
      <w:r w:rsidRPr="007356B1">
        <w:rPr>
          <w:rFonts w:ascii="Times New Roman" w:hAnsi="Times New Roman" w:cs="Times New Roman"/>
          <w:sz w:val="24"/>
          <w:szCs w:val="24"/>
        </w:rPr>
        <w:t>Plavoj Sali Varoške kuće u Subatici s početkom u 18:00 sati.</w:t>
      </w:r>
    </w:p>
    <w:p w:rsidR="005B2DD7" w:rsidRDefault="007356B1" w:rsidP="005B2DD7">
      <w:pPr>
        <w:pStyle w:val="NoSpacing"/>
        <w:jc w:val="center"/>
        <w:rPr>
          <w:rFonts w:ascii="Times New Roman" w:hAnsi="Times New Roman" w:cs="Times New Roman"/>
          <w:sz w:val="24"/>
          <w:szCs w:val="24"/>
        </w:rPr>
      </w:pPr>
      <w:r w:rsidRPr="007356B1">
        <w:rPr>
          <w:rFonts w:ascii="Times New Roman" w:hAnsi="Times New Roman" w:cs="Times New Roman"/>
          <w:sz w:val="24"/>
          <w:szCs w:val="24"/>
        </w:rPr>
        <w:t xml:space="preserve">Na samom početku </w:t>
      </w:r>
      <w:r w:rsidR="00A238B3" w:rsidRPr="007356B1">
        <w:rPr>
          <w:rFonts w:ascii="Times New Roman" w:hAnsi="Times New Roman" w:cs="Times New Roman"/>
          <w:sz w:val="24"/>
          <w:szCs w:val="24"/>
        </w:rPr>
        <w:t>prisutnima se obratila pridsidnica nacionalnog savita bunjevačke nacionalne manjine dr Suzana Kujundžić Ostojić koja je</w:t>
      </w:r>
      <w:r w:rsidRPr="007356B1">
        <w:rPr>
          <w:rFonts w:ascii="Times New Roman" w:hAnsi="Times New Roman" w:cs="Times New Roman"/>
          <w:sz w:val="24"/>
          <w:szCs w:val="24"/>
        </w:rPr>
        <w:t xml:space="preserve"> pozdravila prisutne goste i članove</w:t>
      </w:r>
      <w:r w:rsidR="005B2DD7">
        <w:rPr>
          <w:rFonts w:ascii="Times New Roman" w:hAnsi="Times New Roman" w:cs="Times New Roman"/>
          <w:sz w:val="24"/>
          <w:szCs w:val="24"/>
        </w:rPr>
        <w:t xml:space="preserve">. Prije početka rada na sidnici izvršena je prozivka prisutni članova. </w:t>
      </w:r>
    </w:p>
    <w:p w:rsidR="005B2DD7" w:rsidRPr="005B2DD7" w:rsidRDefault="005B2DD7" w:rsidP="005B2DD7">
      <w:pPr>
        <w:spacing w:after="0" w:line="240" w:lineRule="auto"/>
        <w:ind w:firstLine="708"/>
        <w:jc w:val="both"/>
        <w:rPr>
          <w:rFonts w:ascii="Times New Roman" w:eastAsia="Times New Roman" w:hAnsi="Times New Roman" w:cs="Times New Roman"/>
          <w:sz w:val="24"/>
          <w:szCs w:val="24"/>
        </w:rPr>
      </w:pPr>
      <w:r w:rsidRPr="005B2DD7">
        <w:rPr>
          <w:rFonts w:ascii="Times New Roman" w:eastAsia="Times New Roman" w:hAnsi="Times New Roman" w:cs="Times New Roman"/>
          <w:sz w:val="24"/>
          <w:szCs w:val="24"/>
        </w:rPr>
        <w:t xml:space="preserve">Prisutni na sidnici: </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 xml:space="preserve">Nikola Babić </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 xml:space="preserve">Mirko Bajić </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 xml:space="preserve">dr Suzana Kujundžić Ostojić </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 xml:space="preserve">Kata Kuntić </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Tihomir Vrbanović</w:t>
      </w:r>
    </w:p>
    <w:p w:rsidR="005B2DD7" w:rsidRPr="00ED51A3" w:rsidRDefault="005B2DD7" w:rsidP="005B2DD7">
      <w:pPr>
        <w:pStyle w:val="ListParagraph"/>
        <w:numPr>
          <w:ilvl w:val="0"/>
          <w:numId w:val="2"/>
        </w:numPr>
        <w:spacing w:after="0" w:line="240" w:lineRule="auto"/>
        <w:jc w:val="both"/>
        <w:rPr>
          <w:rFonts w:eastAsia="Times New Roman"/>
          <w:szCs w:val="24"/>
        </w:rPr>
      </w:pPr>
      <w:r w:rsidRPr="00ED51A3">
        <w:rPr>
          <w:rFonts w:eastAsia="Times New Roman"/>
          <w:szCs w:val="24"/>
        </w:rPr>
        <w:t>Dragan Kopunović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Boris Bajić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Branko Pokornić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Miroslav Vojnić Hajduk</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Marija Brdarić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Nikola Žuljević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Dejan Parčetić</w:t>
      </w:r>
    </w:p>
    <w:p w:rsidR="005B2DD7"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Veljko Vojnić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Ksenija Vuković</w:t>
      </w:r>
    </w:p>
    <w:p w:rsidR="005B2DD7" w:rsidRPr="005B2DD7"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Stanislava Lutkić</w:t>
      </w:r>
    </w:p>
    <w:p w:rsidR="005B2DD7" w:rsidRDefault="005B2DD7" w:rsidP="005B2DD7">
      <w:pPr>
        <w:pStyle w:val="ListParagraph"/>
        <w:spacing w:after="0" w:line="240" w:lineRule="auto"/>
        <w:ind w:left="1428"/>
        <w:jc w:val="both"/>
        <w:rPr>
          <w:rFonts w:eastAsia="Times New Roman"/>
          <w:szCs w:val="24"/>
        </w:rPr>
      </w:pPr>
      <w:r w:rsidRPr="00922701">
        <w:rPr>
          <w:rFonts w:eastAsia="Times New Roman"/>
          <w:szCs w:val="24"/>
        </w:rPr>
        <w:t>Odsutni:</w:t>
      </w:r>
    </w:p>
    <w:p w:rsidR="005B2DD7"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Stela Bukvić</w:t>
      </w:r>
    </w:p>
    <w:p w:rsidR="005B2DD7" w:rsidRPr="00922701"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Prim.dr Vlado Babić</w:t>
      </w:r>
    </w:p>
    <w:p w:rsidR="005B2DD7" w:rsidRDefault="005B2DD7" w:rsidP="005B2DD7">
      <w:pPr>
        <w:pStyle w:val="ListParagraph"/>
        <w:numPr>
          <w:ilvl w:val="0"/>
          <w:numId w:val="2"/>
        </w:numPr>
        <w:spacing w:after="0" w:line="240" w:lineRule="auto"/>
        <w:jc w:val="both"/>
        <w:rPr>
          <w:rFonts w:eastAsia="Times New Roman"/>
          <w:szCs w:val="24"/>
        </w:rPr>
      </w:pPr>
      <w:r w:rsidRPr="00922701">
        <w:rPr>
          <w:rFonts w:eastAsia="Times New Roman"/>
          <w:szCs w:val="24"/>
        </w:rPr>
        <w:t xml:space="preserve">Aleksandar Bošnjak </w:t>
      </w:r>
    </w:p>
    <w:p w:rsidR="005B2DD7" w:rsidRPr="005B2DD7" w:rsidRDefault="005B2DD7" w:rsidP="005B2DD7">
      <w:pPr>
        <w:pStyle w:val="ListParagraph"/>
        <w:numPr>
          <w:ilvl w:val="0"/>
          <w:numId w:val="2"/>
        </w:numPr>
        <w:spacing w:after="0" w:line="240" w:lineRule="auto"/>
        <w:jc w:val="both"/>
        <w:rPr>
          <w:rFonts w:eastAsia="Times New Roman"/>
          <w:szCs w:val="24"/>
        </w:rPr>
      </w:pPr>
      <w:r w:rsidRPr="005B2DD7">
        <w:rPr>
          <w:rFonts w:eastAsia="Times New Roman"/>
          <w:szCs w:val="24"/>
        </w:rPr>
        <w:t>Sandra Iršević</w:t>
      </w:r>
    </w:p>
    <w:p w:rsidR="005B2DD7" w:rsidRDefault="005B2DD7" w:rsidP="005B2DD7">
      <w:pPr>
        <w:pStyle w:val="NoSpacing"/>
        <w:rPr>
          <w:rFonts w:ascii="Times New Roman" w:hAnsi="Times New Roman" w:cs="Times New Roman"/>
          <w:sz w:val="24"/>
          <w:szCs w:val="24"/>
        </w:rPr>
      </w:pPr>
      <w:r>
        <w:rPr>
          <w:rFonts w:ascii="Times New Roman" w:hAnsi="Times New Roman" w:cs="Times New Roman"/>
          <w:sz w:val="24"/>
          <w:szCs w:val="24"/>
        </w:rPr>
        <w:t>Posli izvršene prozivke konstatovan je kvorum</w:t>
      </w:r>
      <w:r w:rsidR="005515C0">
        <w:rPr>
          <w:rFonts w:ascii="Times New Roman" w:hAnsi="Times New Roman" w:cs="Times New Roman"/>
          <w:sz w:val="24"/>
          <w:szCs w:val="24"/>
        </w:rPr>
        <w:t>.</w:t>
      </w:r>
    </w:p>
    <w:p w:rsidR="005B2DD7" w:rsidRDefault="005B2DD7" w:rsidP="005B2DD7">
      <w:pPr>
        <w:pStyle w:val="NoSpacing"/>
        <w:jc w:val="center"/>
        <w:rPr>
          <w:rFonts w:ascii="Times New Roman" w:hAnsi="Times New Roman" w:cs="Times New Roman"/>
          <w:sz w:val="24"/>
          <w:szCs w:val="24"/>
        </w:rPr>
      </w:pPr>
    </w:p>
    <w:p w:rsidR="005B2DD7" w:rsidRDefault="007356B1" w:rsidP="005B2DD7">
      <w:pPr>
        <w:pStyle w:val="NoSpacing"/>
        <w:jc w:val="center"/>
        <w:rPr>
          <w:rFonts w:ascii="Times New Roman" w:hAnsi="Times New Roman" w:cs="Times New Roman"/>
          <w:sz w:val="24"/>
          <w:szCs w:val="24"/>
        </w:rPr>
      </w:pPr>
      <w:r w:rsidRPr="007356B1">
        <w:rPr>
          <w:rFonts w:ascii="Times New Roman" w:hAnsi="Times New Roman" w:cs="Times New Roman"/>
          <w:sz w:val="24"/>
          <w:szCs w:val="24"/>
        </w:rPr>
        <w:t xml:space="preserve"> </w:t>
      </w:r>
      <w:r w:rsidR="005515C0">
        <w:rPr>
          <w:rFonts w:ascii="Times New Roman" w:hAnsi="Times New Roman" w:cs="Times New Roman"/>
          <w:sz w:val="24"/>
          <w:szCs w:val="24"/>
        </w:rPr>
        <w:t>Pridsidnica je</w:t>
      </w:r>
      <w:r w:rsidR="005B2DD7">
        <w:rPr>
          <w:rFonts w:ascii="Times New Roman" w:hAnsi="Times New Roman" w:cs="Times New Roman"/>
          <w:sz w:val="24"/>
          <w:szCs w:val="24"/>
        </w:rPr>
        <w:t xml:space="preserve"> izložila tačke dnevnog reda: </w:t>
      </w:r>
    </w:p>
    <w:p w:rsidR="005B2DD7" w:rsidRPr="005B2DD7" w:rsidRDefault="005B2DD7" w:rsidP="005B2DD7">
      <w:pPr>
        <w:pStyle w:val="NoSpacing"/>
        <w:jc w:val="center"/>
        <w:rPr>
          <w:rFonts w:eastAsia="Calibri"/>
          <w:b/>
          <w:lang w:val="en-US"/>
        </w:rPr>
      </w:pPr>
    </w:p>
    <w:p w:rsidR="005B2DD7" w:rsidRPr="005B2DD7" w:rsidRDefault="005B2DD7" w:rsidP="005B2DD7">
      <w:pPr>
        <w:numPr>
          <w:ilvl w:val="0"/>
          <w:numId w:val="1"/>
        </w:numPr>
        <w:spacing w:after="0" w:line="240" w:lineRule="auto"/>
        <w:rPr>
          <w:rFonts w:ascii="Times New Roman" w:eastAsia="Calibri" w:hAnsi="Times New Roman" w:cs="Times New Roman"/>
          <w:b/>
          <w:sz w:val="24"/>
          <w:szCs w:val="24"/>
          <w:lang w:val="en-US"/>
        </w:rPr>
      </w:pPr>
      <w:r w:rsidRPr="005B2DD7">
        <w:rPr>
          <w:rFonts w:ascii="Times New Roman" w:eastAsia="Calibri" w:hAnsi="Times New Roman" w:cs="Times New Roman"/>
          <w:b/>
          <w:sz w:val="24"/>
          <w:szCs w:val="24"/>
          <w:lang w:val="en-US"/>
        </w:rPr>
        <w:t>Informacije o radu Bunjevačkog nacionalnog savita u 2021. godini.</w:t>
      </w:r>
    </w:p>
    <w:p w:rsidR="005B2DD7" w:rsidRPr="005B2DD7" w:rsidRDefault="005B2DD7" w:rsidP="005B2DD7">
      <w:pPr>
        <w:numPr>
          <w:ilvl w:val="0"/>
          <w:numId w:val="1"/>
        </w:numPr>
        <w:spacing w:after="0" w:line="240" w:lineRule="auto"/>
        <w:rPr>
          <w:rFonts w:ascii="Times New Roman" w:eastAsia="Calibri" w:hAnsi="Times New Roman" w:cs="Times New Roman"/>
          <w:b/>
          <w:sz w:val="24"/>
          <w:szCs w:val="24"/>
          <w:lang w:val="en-US"/>
        </w:rPr>
      </w:pPr>
      <w:r w:rsidRPr="005B2DD7">
        <w:rPr>
          <w:rFonts w:ascii="Times New Roman" w:eastAsia="Calibri" w:hAnsi="Times New Roman" w:cs="Times New Roman"/>
          <w:b/>
          <w:sz w:val="24"/>
          <w:szCs w:val="24"/>
          <w:lang w:val="en-US"/>
        </w:rPr>
        <w:t>Dodila priznanja Bunjevačkog nacionalnog savita.</w:t>
      </w:r>
    </w:p>
    <w:p w:rsidR="005B2DD7" w:rsidRPr="005B2DD7" w:rsidRDefault="005B2DD7" w:rsidP="005B2DD7">
      <w:pPr>
        <w:spacing w:after="0" w:line="240" w:lineRule="auto"/>
        <w:ind w:left="720"/>
        <w:rPr>
          <w:rFonts w:ascii="Times New Roman" w:eastAsia="Calibri" w:hAnsi="Times New Roman" w:cs="Times New Roman"/>
          <w:sz w:val="24"/>
          <w:szCs w:val="24"/>
          <w:lang w:val="en-US"/>
        </w:rPr>
      </w:pPr>
      <w:r w:rsidRPr="005B2DD7">
        <w:rPr>
          <w:rFonts w:ascii="Times New Roman" w:eastAsia="Calibri" w:hAnsi="Times New Roman" w:cs="Times New Roman"/>
          <w:sz w:val="24"/>
          <w:szCs w:val="24"/>
          <w:lang w:val="en-US"/>
        </w:rPr>
        <w:tab/>
      </w:r>
      <w:r w:rsidRPr="005B2DD7">
        <w:rPr>
          <w:rFonts w:ascii="Times New Roman" w:eastAsia="Calibri" w:hAnsi="Times New Roman" w:cs="Times New Roman"/>
          <w:sz w:val="24"/>
          <w:szCs w:val="24"/>
          <w:lang w:val="en-US"/>
        </w:rPr>
        <w:tab/>
      </w:r>
      <w:r w:rsidRPr="005B2DD7">
        <w:rPr>
          <w:rFonts w:ascii="Times New Roman" w:eastAsia="Calibri" w:hAnsi="Times New Roman" w:cs="Times New Roman"/>
          <w:sz w:val="24"/>
          <w:szCs w:val="24"/>
          <w:lang w:val="en-US"/>
        </w:rPr>
        <w:tab/>
      </w:r>
      <w:r w:rsidRPr="005B2DD7">
        <w:rPr>
          <w:rFonts w:ascii="Times New Roman" w:eastAsia="Calibri" w:hAnsi="Times New Roman" w:cs="Times New Roman"/>
          <w:sz w:val="24"/>
          <w:szCs w:val="24"/>
          <w:lang w:val="en-US"/>
        </w:rPr>
        <w:tab/>
      </w:r>
    </w:p>
    <w:p w:rsidR="007356B1" w:rsidRDefault="005B2DD7" w:rsidP="007356B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Posli </w:t>
      </w:r>
      <w:r w:rsidR="005515C0">
        <w:rPr>
          <w:rFonts w:ascii="Times New Roman" w:hAnsi="Times New Roman" w:cs="Times New Roman"/>
          <w:sz w:val="24"/>
          <w:szCs w:val="24"/>
        </w:rPr>
        <w:t>ustanovljenog kvoruma i iznošenje tačaka dnevnog reda pristupilo se radu po tačkama.</w:t>
      </w:r>
    </w:p>
    <w:p w:rsidR="005515C0" w:rsidRPr="005515C0" w:rsidRDefault="005515C0" w:rsidP="007356B1">
      <w:pPr>
        <w:pStyle w:val="NoSpacing"/>
        <w:ind w:firstLine="708"/>
        <w:jc w:val="both"/>
        <w:rPr>
          <w:rFonts w:ascii="Times New Roman" w:hAnsi="Times New Roman" w:cs="Times New Roman"/>
          <w:b/>
          <w:sz w:val="24"/>
          <w:szCs w:val="24"/>
        </w:rPr>
      </w:pPr>
      <w:r w:rsidRPr="005515C0">
        <w:rPr>
          <w:rFonts w:ascii="Times New Roman" w:hAnsi="Times New Roman" w:cs="Times New Roman"/>
          <w:b/>
          <w:sz w:val="24"/>
          <w:szCs w:val="24"/>
        </w:rPr>
        <w:t>Tačka 1</w:t>
      </w:r>
    </w:p>
    <w:p w:rsidR="005515C0" w:rsidRDefault="005515C0" w:rsidP="005515C0">
      <w:pPr>
        <w:spacing w:after="0" w:line="240" w:lineRule="auto"/>
        <w:ind w:left="720"/>
        <w:rPr>
          <w:rFonts w:ascii="Times New Roman" w:eastAsia="Calibri" w:hAnsi="Times New Roman" w:cs="Times New Roman"/>
          <w:b/>
          <w:sz w:val="24"/>
          <w:szCs w:val="24"/>
          <w:lang w:val="en-US"/>
        </w:rPr>
      </w:pPr>
      <w:r w:rsidRPr="005B2DD7">
        <w:rPr>
          <w:rFonts w:ascii="Times New Roman" w:eastAsia="Calibri" w:hAnsi="Times New Roman" w:cs="Times New Roman"/>
          <w:b/>
          <w:sz w:val="24"/>
          <w:szCs w:val="24"/>
          <w:lang w:val="en-US"/>
        </w:rPr>
        <w:t>Informacije o radu Bunjevačkog nacionalnog savita u 2021. godini.</w:t>
      </w:r>
    </w:p>
    <w:p w:rsidR="007356B1" w:rsidRPr="005515C0" w:rsidRDefault="005515C0" w:rsidP="005515C0">
      <w:pPr>
        <w:spacing w:after="0" w:line="240" w:lineRule="auto"/>
        <w:ind w:left="720"/>
        <w:rPr>
          <w:rFonts w:ascii="Times New Roman" w:eastAsia="Calibri" w:hAnsi="Times New Roman" w:cs="Times New Roman"/>
          <w:sz w:val="24"/>
          <w:szCs w:val="24"/>
          <w:lang w:val="en-US"/>
        </w:rPr>
      </w:pPr>
      <w:r w:rsidRPr="005515C0">
        <w:rPr>
          <w:rFonts w:ascii="Times New Roman" w:eastAsia="Calibri" w:hAnsi="Times New Roman" w:cs="Times New Roman"/>
          <w:sz w:val="24"/>
          <w:szCs w:val="24"/>
          <w:lang w:val="en-US"/>
        </w:rPr>
        <w:t xml:space="preserve">Pridsidnica je </w:t>
      </w:r>
      <w:r>
        <w:rPr>
          <w:rFonts w:ascii="Times New Roman" w:eastAsia="Calibri" w:hAnsi="Times New Roman" w:cs="Times New Roman"/>
          <w:sz w:val="24"/>
          <w:szCs w:val="24"/>
          <w:lang w:val="en-US"/>
        </w:rPr>
        <w:t>istakla kako je:</w:t>
      </w:r>
      <w:r w:rsidR="007356B1" w:rsidRPr="007356B1">
        <w:rPr>
          <w:bCs/>
          <w:sz w:val="24"/>
          <w:szCs w:val="24"/>
        </w:rPr>
        <w:t xml:space="preserve"> </w:t>
      </w:r>
      <w:r>
        <w:rPr>
          <w:rFonts w:ascii="Times New Roman" w:hAnsi="Times New Roman"/>
          <w:bCs/>
          <w:i/>
          <w:sz w:val="24"/>
          <w:szCs w:val="24"/>
        </w:rPr>
        <w:t>d</w:t>
      </w:r>
      <w:r w:rsidR="007356B1" w:rsidRPr="007356B1">
        <w:rPr>
          <w:rFonts w:ascii="Times New Roman" w:hAnsi="Times New Roman"/>
          <w:bCs/>
          <w:i/>
          <w:sz w:val="24"/>
          <w:szCs w:val="24"/>
        </w:rPr>
        <w:t>an osnivanja Nacionalnog savita je izuzetan, jel ga obulužavamo sa svojim maternjim jezikom,  ko četvrtim službenim jezikom, u Varoši Subatici.</w:t>
      </w:r>
    </w:p>
    <w:p w:rsidR="007356B1" w:rsidRPr="007356B1" w:rsidRDefault="007356B1" w:rsidP="007356B1">
      <w:pPr>
        <w:pStyle w:val="NoSpacing"/>
        <w:ind w:firstLine="708"/>
        <w:jc w:val="both"/>
        <w:rPr>
          <w:rFonts w:ascii="Times New Roman" w:hAnsi="Times New Roman"/>
          <w:bCs/>
          <w:i/>
          <w:sz w:val="24"/>
          <w:szCs w:val="24"/>
        </w:rPr>
      </w:pPr>
      <w:r w:rsidRPr="007356B1">
        <w:rPr>
          <w:rFonts w:ascii="Times New Roman" w:hAnsi="Times New Roman"/>
          <w:bCs/>
          <w:i/>
          <w:sz w:val="24"/>
          <w:szCs w:val="24"/>
        </w:rPr>
        <w:t xml:space="preserve"> Od prvog Statuta na bunjevačkom u XVIII viku, pa priko društvene stigmatizacije govornika bunjevačkog jezika tokom druge polovine XX vika, prošlo je puno vrimena, al mi smo svoj cilj postigli. I to zahvaljujuć našem gradonačelniku Stevanu Bakiću, na čiji pridlog je jezik uveden na teritoriji cile varoši. </w:t>
      </w:r>
    </w:p>
    <w:p w:rsidR="007356B1" w:rsidRPr="007356B1" w:rsidRDefault="007356B1" w:rsidP="007356B1">
      <w:pPr>
        <w:pStyle w:val="NoSpacing"/>
        <w:ind w:firstLine="708"/>
        <w:jc w:val="both"/>
        <w:rPr>
          <w:rFonts w:ascii="Times New Roman" w:hAnsi="Times New Roman"/>
          <w:bCs/>
          <w:i/>
          <w:sz w:val="24"/>
          <w:szCs w:val="24"/>
        </w:rPr>
      </w:pPr>
    </w:p>
    <w:p w:rsidR="007356B1" w:rsidRPr="007356B1" w:rsidRDefault="007356B1" w:rsidP="007356B1">
      <w:pPr>
        <w:pStyle w:val="NoSpacing"/>
        <w:ind w:firstLine="708"/>
        <w:jc w:val="both"/>
        <w:rPr>
          <w:rFonts w:ascii="Times New Roman" w:hAnsi="Times New Roman"/>
          <w:bCs/>
          <w:i/>
          <w:sz w:val="24"/>
          <w:szCs w:val="24"/>
        </w:rPr>
      </w:pPr>
      <w:r w:rsidRPr="007356B1">
        <w:rPr>
          <w:rFonts w:ascii="Times New Roman" w:hAnsi="Times New Roman"/>
          <w:bCs/>
          <w:i/>
          <w:sz w:val="24"/>
          <w:szCs w:val="24"/>
        </w:rPr>
        <w:lastRenderedPageBreak/>
        <w:t>Zato ćemo mu se danas odužit dodilom najvišeg priznanja koje imamo, pod nazivom  „Ivan Antunović“, najsvitlijeg imena naše istorije i prvog budioca bunjevačke svisti.</w:t>
      </w:r>
    </w:p>
    <w:p w:rsidR="007356B1" w:rsidRPr="007356B1" w:rsidRDefault="007356B1" w:rsidP="007356B1">
      <w:pPr>
        <w:pStyle w:val="NoSpacing"/>
        <w:ind w:firstLine="708"/>
        <w:jc w:val="both"/>
        <w:rPr>
          <w:rFonts w:ascii="Times New Roman" w:hAnsi="Times New Roman"/>
          <w:bCs/>
          <w:i/>
          <w:sz w:val="24"/>
          <w:szCs w:val="24"/>
        </w:rPr>
      </w:pPr>
      <w:r w:rsidRPr="007356B1">
        <w:rPr>
          <w:rFonts w:ascii="Times New Roman" w:hAnsi="Times New Roman"/>
          <w:bCs/>
          <w:i/>
          <w:sz w:val="24"/>
          <w:szCs w:val="24"/>
        </w:rPr>
        <w:t xml:space="preserve">Ovo priznanje pripada i pridsidniku Republike Srbije, Aleksandru Vučiću i SNS-u, koji je proces uvođenja bunjevačkog jezika podržo, ko što ćemo i mi nji, na pridstojećim izborima. </w:t>
      </w:r>
    </w:p>
    <w:p w:rsidR="007356B1" w:rsidRPr="007356B1" w:rsidRDefault="007356B1" w:rsidP="007356B1">
      <w:pPr>
        <w:pStyle w:val="NoSpacing"/>
        <w:jc w:val="both"/>
        <w:rPr>
          <w:rFonts w:ascii="Times New Roman" w:hAnsi="Times New Roman"/>
          <w:bCs/>
          <w:i/>
          <w:sz w:val="24"/>
          <w:szCs w:val="24"/>
        </w:rPr>
      </w:pPr>
    </w:p>
    <w:p w:rsidR="007356B1" w:rsidRPr="007356B1" w:rsidRDefault="007356B1" w:rsidP="007356B1">
      <w:pPr>
        <w:pStyle w:val="NoSpacing"/>
        <w:ind w:firstLine="708"/>
        <w:jc w:val="both"/>
        <w:rPr>
          <w:rFonts w:ascii="Times New Roman" w:hAnsi="Times New Roman"/>
          <w:bCs/>
          <w:i/>
          <w:sz w:val="24"/>
          <w:szCs w:val="24"/>
        </w:rPr>
      </w:pPr>
      <w:r w:rsidRPr="007356B1">
        <w:rPr>
          <w:rFonts w:ascii="Times New Roman" w:hAnsi="Times New Roman"/>
          <w:bCs/>
          <w:i/>
          <w:sz w:val="24"/>
          <w:szCs w:val="24"/>
        </w:rPr>
        <w:t xml:space="preserve">Veliko fala i svim odbornicima Varoši Subatice koji su glasali za uvođenje bunjevačkog jezika u Subatici. Protekli period upotribe bunjevačkog u javnoj sferi, pokazo je da uvođenjom bunjevačkog jezika, nikom nije ništa umanjeno ni ugroženo, ko što je bilo potencirano, naprotiv, naša varoš dobila je na bogatstvu multijezičnosti, po kojoj je posebna. </w:t>
      </w:r>
    </w:p>
    <w:p w:rsidR="007356B1" w:rsidRPr="007356B1" w:rsidRDefault="007356B1" w:rsidP="007356B1">
      <w:pPr>
        <w:pStyle w:val="NoSpacing"/>
        <w:jc w:val="both"/>
        <w:rPr>
          <w:rFonts w:ascii="Times New Roman" w:hAnsi="Times New Roman"/>
          <w:bCs/>
          <w:i/>
          <w:sz w:val="24"/>
          <w:szCs w:val="24"/>
        </w:rPr>
      </w:pPr>
    </w:p>
    <w:p w:rsidR="007356B1" w:rsidRPr="007356B1" w:rsidRDefault="007356B1" w:rsidP="007356B1">
      <w:pPr>
        <w:pStyle w:val="NoSpacing"/>
        <w:ind w:firstLine="708"/>
        <w:jc w:val="both"/>
        <w:rPr>
          <w:rFonts w:ascii="Times New Roman" w:hAnsi="Times New Roman"/>
          <w:bCs/>
          <w:i/>
          <w:sz w:val="24"/>
          <w:szCs w:val="24"/>
        </w:rPr>
      </w:pPr>
      <w:r w:rsidRPr="007356B1">
        <w:rPr>
          <w:rFonts w:ascii="Times New Roman" w:hAnsi="Times New Roman"/>
          <w:bCs/>
          <w:i/>
          <w:sz w:val="24"/>
          <w:szCs w:val="24"/>
        </w:rPr>
        <w:t xml:space="preserve">Ovaj Dan osnivanja nacionalnog savita obilužavamo malo kasnije od njegovog propisanog datuma, 23. februara, zbog obaveza oko Akcionog plana 23. Naime, izrada drugog po redu, Akcionog plana bila je na trodnevnom sastanku u Šapcu s početkom upravo 23. do 25. februara. </w:t>
      </w:r>
    </w:p>
    <w:p w:rsidR="007356B1" w:rsidRDefault="007356B1" w:rsidP="007356B1">
      <w:pPr>
        <w:pStyle w:val="NoSpacing"/>
        <w:ind w:firstLine="708"/>
        <w:jc w:val="both"/>
        <w:rPr>
          <w:rFonts w:ascii="Times New Roman" w:hAnsi="Times New Roman"/>
          <w:bCs/>
          <w:i/>
          <w:sz w:val="24"/>
          <w:szCs w:val="24"/>
        </w:rPr>
      </w:pPr>
      <w:r w:rsidRPr="007356B1">
        <w:rPr>
          <w:rFonts w:ascii="Times New Roman" w:hAnsi="Times New Roman"/>
          <w:bCs/>
          <w:i/>
          <w:sz w:val="24"/>
          <w:szCs w:val="24"/>
        </w:rPr>
        <w:t xml:space="preserve">Na tom sastanku, Bunjevački nacionalni savit izašo je sa svojim pridlozima, od koji ću ode istaknit slideće: osnivanje Bunjevačkog škulskog centra, otvaranje Lektorata na Filozofskom fakultetu u Novom Sadu, saradnja sa visokim i stručnim institucijama za škulovanje učitelja i vaspitača na bunjevačkom jeziku, saradnja sa Katoličkom crkvom oko uvođenja bunjevačkog jezika, i najvažnije insistiramo na prisustvu bunjevački pridstavnika na svim bilateralnim sastancima Srbije i Hrvatske, u onom dilu koji se odnosi na bunjevačku nacionalnu manjinu. Nigdi više o nama a brez nas. </w:t>
      </w:r>
    </w:p>
    <w:p w:rsidR="007356B1" w:rsidRDefault="007356B1" w:rsidP="007356B1">
      <w:pPr>
        <w:pStyle w:val="NoSpacing"/>
        <w:ind w:firstLine="708"/>
        <w:jc w:val="both"/>
        <w:rPr>
          <w:rFonts w:ascii="Times New Roman" w:hAnsi="Times New Roman"/>
          <w:bCs/>
          <w:i/>
          <w:sz w:val="24"/>
          <w:szCs w:val="24"/>
        </w:rPr>
      </w:pPr>
    </w:p>
    <w:p w:rsidR="007356B1" w:rsidRPr="007356B1" w:rsidRDefault="007356B1" w:rsidP="007356B1">
      <w:pPr>
        <w:pStyle w:val="NoSpacing"/>
        <w:ind w:firstLine="708"/>
        <w:jc w:val="both"/>
        <w:rPr>
          <w:rFonts w:ascii="Times New Roman" w:hAnsi="Times New Roman"/>
          <w:b/>
          <w:bCs/>
          <w:sz w:val="24"/>
          <w:szCs w:val="24"/>
        </w:rPr>
      </w:pPr>
      <w:r w:rsidRPr="007356B1">
        <w:rPr>
          <w:rFonts w:ascii="Times New Roman" w:hAnsi="Times New Roman"/>
          <w:b/>
          <w:bCs/>
          <w:sz w:val="24"/>
          <w:szCs w:val="24"/>
        </w:rPr>
        <w:t>Pridsidnica je takođe prisutnima izložila i go</w:t>
      </w:r>
      <w:r w:rsidRPr="007356B1">
        <w:rPr>
          <w:rFonts w:ascii="Times New Roman" w:hAnsi="Times New Roman"/>
          <w:b/>
          <w:sz w:val="24"/>
          <w:szCs w:val="24"/>
        </w:rPr>
        <w:t>dišnji izvištaj BNS-a za 2021. godinu</w:t>
      </w:r>
    </w:p>
    <w:p w:rsidR="007356B1" w:rsidRPr="007356B1" w:rsidRDefault="007356B1" w:rsidP="007356B1">
      <w:pPr>
        <w:pStyle w:val="NoSpacing"/>
        <w:jc w:val="center"/>
        <w:rPr>
          <w:rFonts w:ascii="Times New Roman" w:hAnsi="Times New Roman"/>
          <w:b/>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U toku 2021. godine održano je 6 sidnica savita, na kojoj je donešeno ukupno 20 odluka.</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Izvršni odbor je održo 12 sidnica i dono je ukupno 54 odluka.</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U toku 2021. godine iz kancelarije Bunjevačkog nacionalnog savita poslato je 115 dopisa.</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Prisustvovano je na ukupno 103 sastanka (Subatica, Sombor, Novi Sad, Beograd i Baja).</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Škulske 2021/22. godine upisano je ukupno 275 učenika u 10 osnovni škula u kojima pridaje 13 pridavača. Imamo ukupno 26 odeljenja.</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U 3 sridnje škule imamo ukupno 11 učenika u kojima pridaju 2 pridavača.</w:t>
      </w: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U Svetozar Miletiću održava se sekcija i imamo 9 učenika.</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pStyle w:val="NoSpacing"/>
        <w:jc w:val="both"/>
        <w:rPr>
          <w:rFonts w:ascii="Times New Roman" w:hAnsi="Times New Roman"/>
          <w:i/>
          <w:sz w:val="24"/>
          <w:szCs w:val="24"/>
        </w:rPr>
      </w:pPr>
      <w:r w:rsidRPr="007356B1">
        <w:rPr>
          <w:rFonts w:ascii="Times New Roman" w:hAnsi="Times New Roman"/>
          <w:i/>
          <w:sz w:val="24"/>
          <w:szCs w:val="24"/>
        </w:rPr>
        <w:t xml:space="preserve">Dana 06. maja 2021. godine doneta je odluka o izmini Statuta Varoši Subatica u kojom se bunjevački jezik uvodi u službenu upotribu. I to je svakako najveći uspih koji je ovaj, četvrti saziv, Bunjevačkog nacionalnog savita postigo. </w:t>
      </w:r>
    </w:p>
    <w:p w:rsidR="007356B1" w:rsidRPr="007356B1" w:rsidRDefault="007356B1" w:rsidP="007356B1">
      <w:pPr>
        <w:pStyle w:val="NoSpacing"/>
        <w:jc w:val="both"/>
        <w:rPr>
          <w:rFonts w:ascii="Times New Roman" w:hAnsi="Times New Roman"/>
          <w:i/>
          <w:sz w:val="24"/>
          <w:szCs w:val="24"/>
        </w:rPr>
      </w:pPr>
    </w:p>
    <w:p w:rsidR="007356B1" w:rsidRPr="007356B1" w:rsidRDefault="007356B1" w:rsidP="007356B1">
      <w:pPr>
        <w:jc w:val="both"/>
        <w:rPr>
          <w:rFonts w:ascii="Times New Roman" w:hAnsi="Times New Roman" w:cs="Times New Roman"/>
          <w:i/>
          <w:sz w:val="24"/>
          <w:szCs w:val="24"/>
        </w:rPr>
      </w:pPr>
      <w:r w:rsidRPr="007356B1">
        <w:rPr>
          <w:rFonts w:ascii="Times New Roman" w:hAnsi="Times New Roman" w:cs="Times New Roman"/>
          <w:i/>
          <w:sz w:val="24"/>
          <w:szCs w:val="24"/>
        </w:rPr>
        <w:t>Izašla je Bunjevačka gramatika za 1. i 2. razred osnovne škule na latinici, završen udžbenik bunjevački jezik za 5. i 6. razred.</w:t>
      </w:r>
    </w:p>
    <w:p w:rsidR="007356B1" w:rsidRPr="007356B1" w:rsidRDefault="007356B1" w:rsidP="007356B1">
      <w:pPr>
        <w:jc w:val="both"/>
        <w:rPr>
          <w:rFonts w:ascii="Times New Roman" w:hAnsi="Times New Roman" w:cs="Times New Roman"/>
          <w:i/>
          <w:sz w:val="24"/>
          <w:szCs w:val="24"/>
        </w:rPr>
      </w:pPr>
      <w:r w:rsidRPr="007356B1">
        <w:rPr>
          <w:rFonts w:ascii="Times New Roman" w:hAnsi="Times New Roman" w:cs="Times New Roman"/>
          <w:i/>
          <w:sz w:val="24"/>
          <w:szCs w:val="24"/>
        </w:rPr>
        <w:t>UK „Centar za kulturu Bunjevaca“ je napunio 5 godina od osnivanja,  napravljen je sajt Centra, izrađen Virtuelni muzej bački Bunjevaca,  obliluženi nacionalni praznici i organizovane manifestacije u skladu sa svim mirama koje su bile propisane zbog epidemiološke situacije.</w:t>
      </w:r>
    </w:p>
    <w:p w:rsidR="007356B1" w:rsidRPr="007356B1" w:rsidRDefault="007356B1" w:rsidP="007356B1">
      <w:pPr>
        <w:jc w:val="both"/>
        <w:rPr>
          <w:rFonts w:ascii="Times New Roman" w:hAnsi="Times New Roman" w:cs="Times New Roman"/>
          <w:i/>
          <w:sz w:val="24"/>
          <w:szCs w:val="24"/>
        </w:rPr>
      </w:pPr>
      <w:r w:rsidRPr="007356B1">
        <w:rPr>
          <w:rFonts w:ascii="Times New Roman" w:hAnsi="Times New Roman" w:cs="Times New Roman"/>
          <w:i/>
          <w:sz w:val="24"/>
          <w:szCs w:val="24"/>
        </w:rPr>
        <w:t xml:space="preserve">Izdate su tri knjige, koje su nastale na bazi naučni istraživanja i istorijski činjenica. </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lastRenderedPageBreak/>
        <w:t>UK „Centar za kulturu Bunjevaca“ izdo je prvi tom knjige pod nazivom „Bunjevci – odabrani tekstovi iz mađarske stručne literature o istoriji, naseljavanju i etnologiji Bunjevaca od prve polovine 19. vika do 1918. godine“. Knjiga je pridstavljena prvo u Baji, di i danas žive naši Bunjevci. I još uvik traže pravo da postanu nacionalna manjima. Mi njim, u tom pomažemo, koliko god je u našoj moći, a objavljivanje ove knjiga je jedan od nji.</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Doktorski rad pod nazivom „Groktalice bačkih Bunjevaca“, Suzana Kujundžić Ostojić, u saradnji s Vojvođanskim muzejom u Novom Sadu.</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 xml:space="preserve">BEIC „Ambrozije Šarčević“ i Centar za kulturu Bunjevaca izdali su knjigu prof. dr Saše Markovića „Bunjevci u procepu stvaranja nacionalnog identiteta“. U toku je projekat izrade Istorije bački Bunjevaca na tri fakulteta, naučna saradnja na još dva fakulteta i nikoliko institucija za nauku i kulturu Republike Srbije. </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Nije prikinut niz ni izdavanja „Bunjevačkog prigleda“, ovo je deseta godina izlaženja.</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 xml:space="preserve">Održana je promocija filma „Bunjevački svatovi”. Projekat je realizovalo KUD „Aleksandrovo“ uz pomoć Centra za kulturu Bunjevaca. </w:t>
      </w:r>
    </w:p>
    <w:p w:rsid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U cilju zaštite nematerijalne kulturne baštine, u saradnji sa Varoškim muzejom Subatica i UG „Bunjevačkom vilom“ održane su radionice za dicu i odrasle.</w:t>
      </w:r>
    </w:p>
    <w:p w:rsidR="007356B1" w:rsidRPr="007356B1" w:rsidRDefault="007356B1" w:rsidP="007356B1">
      <w:pPr>
        <w:spacing w:after="200" w:line="276" w:lineRule="auto"/>
        <w:jc w:val="both"/>
        <w:rPr>
          <w:rFonts w:ascii="Times New Roman" w:hAnsi="Times New Roman" w:cs="Times New Roman"/>
          <w:b/>
          <w:color w:val="000000"/>
          <w:sz w:val="24"/>
          <w:szCs w:val="24"/>
          <w:shd w:val="clear" w:color="auto" w:fill="FFFFFF"/>
        </w:rPr>
      </w:pPr>
      <w:r w:rsidRPr="007356B1">
        <w:rPr>
          <w:rFonts w:ascii="Times New Roman" w:hAnsi="Times New Roman" w:cs="Times New Roman"/>
          <w:b/>
          <w:color w:val="000000"/>
          <w:sz w:val="24"/>
          <w:szCs w:val="24"/>
          <w:shd w:val="clear" w:color="auto" w:fill="FFFFFF"/>
        </w:rPr>
        <w:t xml:space="preserve">Posli izlaganja </w:t>
      </w:r>
      <w:r w:rsidRPr="007356B1">
        <w:rPr>
          <w:rFonts w:ascii="Times New Roman" w:hAnsi="Times New Roman"/>
          <w:b/>
          <w:bCs/>
          <w:sz w:val="24"/>
          <w:szCs w:val="24"/>
        </w:rPr>
        <w:t>go</w:t>
      </w:r>
      <w:r w:rsidRPr="007356B1">
        <w:rPr>
          <w:rFonts w:ascii="Times New Roman" w:hAnsi="Times New Roman"/>
          <w:b/>
          <w:sz w:val="24"/>
          <w:szCs w:val="24"/>
        </w:rPr>
        <w:t xml:space="preserve">dišnjeg izvištaja BNS-a za 2021. godinu pridsidnice je izložila i </w:t>
      </w:r>
      <w:r w:rsidRPr="007356B1">
        <w:rPr>
          <w:rFonts w:ascii="Times New Roman" w:hAnsi="Times New Roman" w:cs="Times New Roman"/>
          <w:b/>
          <w:bCs/>
          <w:color w:val="000000"/>
          <w:sz w:val="24"/>
          <w:szCs w:val="24"/>
          <w:shd w:val="clear" w:color="auto" w:fill="FFFFFF"/>
        </w:rPr>
        <w:t>četvorogodišnji izvištaj četvrtog mandata Bunjevačkog nacionalnog savita</w:t>
      </w:r>
      <w:r>
        <w:rPr>
          <w:rFonts w:ascii="Times New Roman" w:hAnsi="Times New Roman" w:cs="Times New Roman"/>
          <w:b/>
          <w:bCs/>
          <w:color w:val="000000"/>
          <w:sz w:val="24"/>
          <w:szCs w:val="24"/>
          <w:shd w:val="clear" w:color="auto" w:fill="FFFFFF"/>
        </w:rPr>
        <w:t>:</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 xml:space="preserve">Ujedno, ovo je i poslidnja svečana sidnica u ovom mandatu. I to je vrime sumiranja urađenog. </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 xml:space="preserve">U toku četvorogodišnjeg mandata održano je ukupno 25. sidnica Savita i 48 sidnica Izvršnog odbora. U toku četvorogodišnjeg mandata prisustvovano je na ukupno 362 sastanka (Subatica, Sombor, Novi Sad, Beograd, Baja, Budimpešta). </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U toku četvorogodišnjeg mandata, iz kancelarije Bunjevačkog nacionalnog savita, poslato je ukupno 650 dopisa. Donešeno je ukupno 107 odluka Savita i 195 odluka Izvršnog odbora.</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 xml:space="preserve">Ukupan broj đaka upisan na bunjevački jezik za sve 4 godine je 1.339 učenika.  I na njevom povećanju se mora radit i nadalje. </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Svake godine, svim učenicima se dile Božićni i novogodišnji paketići, uskršnji paketići i škulski pribor. Organizuju se jednodnevni izleti za dicu, Dičija nedilja, takmičenje recitatora, božićne i uskršnje radionice...</w:t>
      </w:r>
    </w:p>
    <w:p w:rsidR="007356B1" w:rsidRPr="007356B1" w:rsidRDefault="007356B1" w:rsidP="007356B1">
      <w:pPr>
        <w:spacing w:after="200" w:line="276" w:lineRule="auto"/>
        <w:jc w:val="both"/>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 xml:space="preserve">I sve to od sridstava koja na godišnjem nivou nisu veća od četri miliona dinara. Triba istaknit i da su izvištaji revizora svake godine bili pozitivni i brez primidbi. </w:t>
      </w:r>
    </w:p>
    <w:p w:rsidR="00A238B3" w:rsidRDefault="007356B1" w:rsidP="007356B1">
      <w:pPr>
        <w:ind w:firstLine="708"/>
        <w:rPr>
          <w:rFonts w:ascii="Times New Roman" w:hAnsi="Times New Roman" w:cs="Times New Roman"/>
          <w:i/>
          <w:color w:val="000000"/>
          <w:sz w:val="24"/>
          <w:szCs w:val="24"/>
          <w:shd w:val="clear" w:color="auto" w:fill="FFFFFF"/>
        </w:rPr>
      </w:pPr>
      <w:r w:rsidRPr="007356B1">
        <w:rPr>
          <w:rFonts w:ascii="Times New Roman" w:hAnsi="Times New Roman" w:cs="Times New Roman"/>
          <w:i/>
          <w:color w:val="000000"/>
          <w:sz w:val="24"/>
          <w:szCs w:val="24"/>
          <w:shd w:val="clear" w:color="auto" w:fill="FFFFFF"/>
        </w:rPr>
        <w:t>Ipak, iako pri kraju mandata, ovaj saziv čeka velika obaveza i poso, a to je popis stanovništva, u oktobru misecu. Kazaću i to da je pripremljen obrazac za popis stanovništva i na bunjevačkom jeziku. Koji svako lice, kojem popisivač dođe u kuću ima pravo tražit, da se izvrši evidencija na njegovom maternjem jeziku</w:t>
      </w:r>
    </w:p>
    <w:p w:rsidR="00A238B3" w:rsidRDefault="00A238B3" w:rsidP="005B2DD7">
      <w:pPr>
        <w:pStyle w:val="NoSpacing"/>
        <w:rPr>
          <w:rFonts w:ascii="Times New Roman" w:hAnsi="Times New Roman" w:cs="Times New Roman"/>
          <w:sz w:val="24"/>
          <w:szCs w:val="24"/>
        </w:rPr>
      </w:pPr>
      <w:r w:rsidRPr="007356B1">
        <w:rPr>
          <w:rFonts w:ascii="Times New Roman" w:hAnsi="Times New Roman" w:cs="Times New Roman"/>
          <w:sz w:val="24"/>
          <w:szCs w:val="24"/>
        </w:rPr>
        <w:lastRenderedPageBreak/>
        <w:t>Posli izvištaja pridsidnice NMBNM pristupilo</w:t>
      </w:r>
      <w:r w:rsidR="005740E1">
        <w:rPr>
          <w:rFonts w:ascii="Times New Roman" w:hAnsi="Times New Roman" w:cs="Times New Roman"/>
          <w:sz w:val="24"/>
          <w:szCs w:val="24"/>
        </w:rPr>
        <w:t xml:space="preserve"> se</w:t>
      </w:r>
      <w:r w:rsidRPr="007356B1">
        <w:rPr>
          <w:rFonts w:ascii="Times New Roman" w:hAnsi="Times New Roman" w:cs="Times New Roman"/>
          <w:sz w:val="24"/>
          <w:szCs w:val="24"/>
        </w:rPr>
        <w:t xml:space="preserve"> </w:t>
      </w:r>
      <w:r w:rsidR="005740E1">
        <w:rPr>
          <w:rFonts w:ascii="Times New Roman" w:hAnsi="Times New Roman" w:cs="Times New Roman"/>
          <w:sz w:val="24"/>
          <w:szCs w:val="24"/>
        </w:rPr>
        <w:t>drugoj tački, dodila</w:t>
      </w:r>
      <w:r w:rsidR="005515C0">
        <w:rPr>
          <w:rFonts w:ascii="Times New Roman" w:hAnsi="Times New Roman" w:cs="Times New Roman"/>
          <w:sz w:val="24"/>
          <w:szCs w:val="24"/>
        </w:rPr>
        <w:t xml:space="preserve"> priznanja</w:t>
      </w:r>
      <w:r w:rsidR="005740E1">
        <w:rPr>
          <w:rFonts w:ascii="Times New Roman" w:hAnsi="Times New Roman" w:cs="Times New Roman"/>
          <w:sz w:val="24"/>
          <w:szCs w:val="24"/>
        </w:rPr>
        <w:t xml:space="preserve"> Bunjevačkog nacionalnog savita</w:t>
      </w:r>
      <w:r w:rsidR="005515C0">
        <w:rPr>
          <w:rFonts w:ascii="Times New Roman" w:hAnsi="Times New Roman" w:cs="Times New Roman"/>
          <w:sz w:val="24"/>
          <w:szCs w:val="24"/>
        </w:rPr>
        <w:t>.</w:t>
      </w:r>
    </w:p>
    <w:p w:rsidR="005515C0" w:rsidRDefault="005515C0" w:rsidP="005B2DD7">
      <w:pPr>
        <w:pStyle w:val="NoSpacing"/>
        <w:rPr>
          <w:rFonts w:ascii="Times New Roman" w:hAnsi="Times New Roman" w:cs="Times New Roman"/>
          <w:sz w:val="24"/>
          <w:szCs w:val="24"/>
        </w:rPr>
      </w:pPr>
    </w:p>
    <w:p w:rsidR="005515C0" w:rsidRPr="005515C0" w:rsidRDefault="005515C0" w:rsidP="005B2DD7">
      <w:pPr>
        <w:pStyle w:val="NoSpacing"/>
        <w:rPr>
          <w:rFonts w:ascii="Times New Roman" w:hAnsi="Times New Roman" w:cs="Times New Roman"/>
          <w:b/>
          <w:sz w:val="24"/>
          <w:szCs w:val="24"/>
        </w:rPr>
      </w:pPr>
      <w:r w:rsidRPr="005515C0">
        <w:rPr>
          <w:rFonts w:ascii="Times New Roman" w:hAnsi="Times New Roman" w:cs="Times New Roman"/>
          <w:b/>
          <w:sz w:val="24"/>
          <w:szCs w:val="24"/>
        </w:rPr>
        <w:t>Tačka 2</w:t>
      </w:r>
    </w:p>
    <w:p w:rsidR="005515C0" w:rsidRDefault="005515C0" w:rsidP="005B2DD7">
      <w:pPr>
        <w:pStyle w:val="NoSpacing"/>
        <w:rPr>
          <w:rFonts w:ascii="Times New Roman" w:eastAsia="Calibri" w:hAnsi="Times New Roman" w:cs="Times New Roman"/>
          <w:b/>
          <w:sz w:val="24"/>
          <w:szCs w:val="24"/>
          <w:lang w:val="en-US"/>
        </w:rPr>
      </w:pPr>
      <w:r w:rsidRPr="005B2DD7">
        <w:rPr>
          <w:rFonts w:ascii="Times New Roman" w:eastAsia="Calibri" w:hAnsi="Times New Roman" w:cs="Times New Roman"/>
          <w:b/>
          <w:sz w:val="24"/>
          <w:szCs w:val="24"/>
          <w:lang w:val="en-US"/>
        </w:rPr>
        <w:t>Dodila priznanja Bunjevačkog nacionalnog savita</w:t>
      </w:r>
    </w:p>
    <w:p w:rsidR="005515C0" w:rsidRDefault="005515C0" w:rsidP="005515C0">
      <w:pPr>
        <w:pStyle w:val="NoSpacing"/>
        <w:ind w:firstLine="708"/>
        <w:rPr>
          <w:rFonts w:ascii="Times New Roman" w:eastAsia="Calibri" w:hAnsi="Times New Roman" w:cs="Times New Roman"/>
          <w:sz w:val="24"/>
          <w:szCs w:val="24"/>
          <w:lang w:val="en-US"/>
        </w:rPr>
      </w:pPr>
      <w:r w:rsidRPr="005515C0">
        <w:rPr>
          <w:rFonts w:ascii="Times New Roman" w:eastAsia="Calibri" w:hAnsi="Times New Roman" w:cs="Times New Roman"/>
          <w:sz w:val="24"/>
          <w:szCs w:val="24"/>
          <w:lang w:val="en-US"/>
        </w:rPr>
        <w:t xml:space="preserve">Voditelj Ružica Parčetić je </w:t>
      </w:r>
      <w:r>
        <w:rPr>
          <w:rFonts w:ascii="Times New Roman" w:eastAsia="Calibri" w:hAnsi="Times New Roman" w:cs="Times New Roman"/>
          <w:sz w:val="24"/>
          <w:szCs w:val="24"/>
          <w:lang w:val="en-US"/>
        </w:rPr>
        <w:t xml:space="preserve">čitala biografije dobitnika priznanja. </w:t>
      </w:r>
    </w:p>
    <w:p w:rsidR="005515C0" w:rsidRDefault="005515C0" w:rsidP="005515C0">
      <w:pPr>
        <w:pStyle w:val="NoSpacing"/>
        <w:ind w:firstLine="708"/>
        <w:rPr>
          <w:rFonts w:ascii="Times New Roman" w:eastAsia="Calibri" w:hAnsi="Times New Roman" w:cs="Times New Roman"/>
          <w:sz w:val="24"/>
          <w:szCs w:val="24"/>
          <w:lang w:val="en-US"/>
        </w:rPr>
      </w:pPr>
    </w:p>
    <w:p w:rsidR="005515C0" w:rsidRPr="005740E1" w:rsidRDefault="005515C0" w:rsidP="005740E1">
      <w:pPr>
        <w:pStyle w:val="ListParagraph"/>
        <w:numPr>
          <w:ilvl w:val="0"/>
          <w:numId w:val="5"/>
        </w:numPr>
        <w:rPr>
          <w:szCs w:val="24"/>
        </w:rPr>
      </w:pPr>
      <w:r w:rsidRPr="005740E1">
        <w:rPr>
          <w:b/>
          <w:szCs w:val="24"/>
        </w:rPr>
        <w:t xml:space="preserve">“POSEBNO PRIZNANJE  NSBNM  Ivan Antunović“ </w:t>
      </w:r>
      <w:r w:rsidRPr="005740E1">
        <w:rPr>
          <w:szCs w:val="24"/>
        </w:rPr>
        <w:t xml:space="preserve">dodiljuje se za posebni doprinos na očuvanju nacionalnog identiteta Bunjevaca </w:t>
      </w:r>
    </w:p>
    <w:p w:rsidR="005515C0" w:rsidRDefault="005515C0" w:rsidP="005515C0">
      <w:pPr>
        <w:ind w:left="360"/>
        <w:contextualSpacing/>
        <w:rPr>
          <w:rFonts w:ascii="Times New Roman" w:eastAsia="Calibri" w:hAnsi="Times New Roman" w:cs="Times New Roman"/>
          <w:b/>
          <w:sz w:val="24"/>
          <w:szCs w:val="24"/>
          <w:lang w:val="en-US"/>
        </w:rPr>
      </w:pPr>
      <w:r w:rsidRPr="005515C0">
        <w:rPr>
          <w:rFonts w:ascii="Times New Roman" w:eastAsia="Calibri" w:hAnsi="Times New Roman" w:cs="Times New Roman"/>
          <w:sz w:val="24"/>
          <w:szCs w:val="24"/>
          <w:lang w:val="en-US"/>
        </w:rPr>
        <w:t xml:space="preserve"> </w:t>
      </w:r>
      <w:r w:rsidRPr="005515C0">
        <w:rPr>
          <w:rFonts w:ascii="Times New Roman" w:eastAsia="Calibri" w:hAnsi="Times New Roman" w:cs="Times New Roman"/>
          <w:b/>
          <w:sz w:val="24"/>
          <w:szCs w:val="24"/>
          <w:lang w:val="en-US"/>
        </w:rPr>
        <w:t>Gradonačelnik Varoši Subatice Stevan Bakić</w:t>
      </w:r>
    </w:p>
    <w:p w:rsidR="005515C0" w:rsidRPr="005740E1" w:rsidRDefault="005515C0" w:rsidP="005740E1">
      <w:pPr>
        <w:pStyle w:val="ListParagraph"/>
        <w:numPr>
          <w:ilvl w:val="0"/>
          <w:numId w:val="5"/>
        </w:numPr>
        <w:spacing w:line="259" w:lineRule="auto"/>
        <w:rPr>
          <w:szCs w:val="24"/>
        </w:rPr>
      </w:pPr>
      <w:r w:rsidRPr="005740E1">
        <w:rPr>
          <w:b/>
          <w:szCs w:val="24"/>
        </w:rPr>
        <w:t>„Priznanje NSBNM Blaško Rajić</w:t>
      </w:r>
      <w:r w:rsidRPr="005740E1">
        <w:rPr>
          <w:szCs w:val="24"/>
        </w:rPr>
        <w:t xml:space="preserve">“  dodiljuje se za doprinos u razvoju institucija i očuvanju nacionalnog identiteta Bunjevaca </w:t>
      </w:r>
    </w:p>
    <w:p w:rsidR="005515C0" w:rsidRDefault="005515C0" w:rsidP="005515C0">
      <w:pPr>
        <w:spacing w:line="259" w:lineRule="auto"/>
        <w:ind w:left="360"/>
        <w:rPr>
          <w:rFonts w:ascii="Times New Roman" w:hAnsi="Times New Roman"/>
          <w:sz w:val="24"/>
          <w:szCs w:val="24"/>
        </w:rPr>
      </w:pPr>
      <w:r w:rsidRPr="005515C0">
        <w:rPr>
          <w:rFonts w:ascii="Times New Roman" w:hAnsi="Times New Roman"/>
          <w:b/>
          <w:sz w:val="24"/>
          <w:szCs w:val="24"/>
        </w:rPr>
        <w:t>Nikola Babić</w:t>
      </w:r>
      <w:r w:rsidRPr="005515C0">
        <w:rPr>
          <w:rFonts w:ascii="Times New Roman" w:hAnsi="Times New Roman"/>
          <w:sz w:val="24"/>
          <w:szCs w:val="24"/>
        </w:rPr>
        <w:t xml:space="preserve"> </w:t>
      </w:r>
    </w:p>
    <w:p w:rsidR="00826BBB" w:rsidRPr="005515C0" w:rsidRDefault="00826BBB" w:rsidP="00826BBB">
      <w:pPr>
        <w:spacing w:line="259" w:lineRule="auto"/>
        <w:ind w:left="360"/>
        <w:rPr>
          <w:rFonts w:ascii="Times New Roman" w:hAnsi="Times New Roman"/>
          <w:b/>
          <w:sz w:val="24"/>
          <w:szCs w:val="24"/>
        </w:rPr>
      </w:pPr>
      <w:r w:rsidRPr="005515C0">
        <w:rPr>
          <w:rFonts w:ascii="Times New Roman" w:hAnsi="Times New Roman"/>
          <w:b/>
          <w:sz w:val="24"/>
          <w:szCs w:val="24"/>
        </w:rPr>
        <w:t>Mirko Bajić</w:t>
      </w:r>
    </w:p>
    <w:p w:rsidR="005515C0" w:rsidRDefault="00826BBB" w:rsidP="00826BBB">
      <w:pPr>
        <w:spacing w:line="259" w:lineRule="auto"/>
        <w:rPr>
          <w:rFonts w:ascii="Times New Roman" w:hAnsi="Times New Roman"/>
          <w:b/>
          <w:sz w:val="24"/>
          <w:szCs w:val="24"/>
        </w:rPr>
      </w:pPr>
      <w:r>
        <w:rPr>
          <w:rFonts w:ascii="Times New Roman" w:hAnsi="Times New Roman"/>
          <w:sz w:val="24"/>
          <w:szCs w:val="24"/>
        </w:rPr>
        <w:t xml:space="preserve">     </w:t>
      </w:r>
      <w:r w:rsidR="005515C0" w:rsidRPr="005515C0">
        <w:rPr>
          <w:rFonts w:ascii="Times New Roman" w:hAnsi="Times New Roman"/>
          <w:b/>
          <w:sz w:val="24"/>
          <w:szCs w:val="24"/>
        </w:rPr>
        <w:t>Veljko Vojnić</w:t>
      </w:r>
    </w:p>
    <w:p w:rsidR="00826BBB" w:rsidRPr="005740E1" w:rsidRDefault="00826BBB" w:rsidP="005740E1">
      <w:pPr>
        <w:pStyle w:val="ListParagraph"/>
        <w:numPr>
          <w:ilvl w:val="0"/>
          <w:numId w:val="5"/>
        </w:numPr>
        <w:spacing w:line="259" w:lineRule="auto"/>
        <w:rPr>
          <w:szCs w:val="24"/>
        </w:rPr>
      </w:pPr>
      <w:r w:rsidRPr="005740E1">
        <w:rPr>
          <w:b/>
          <w:szCs w:val="24"/>
        </w:rPr>
        <w:t xml:space="preserve">Priznanje  NSBNM Mijo Mandić“ </w:t>
      </w:r>
      <w:r w:rsidRPr="005740E1">
        <w:rPr>
          <w:szCs w:val="24"/>
        </w:rPr>
        <w:t xml:space="preserve">dodiljuje se  za vrhunski doprinos u oblasti obrazovanja   Bunjevaca  </w:t>
      </w:r>
    </w:p>
    <w:p w:rsidR="00826BBB" w:rsidRPr="005515C0" w:rsidRDefault="00826BBB" w:rsidP="00826BBB">
      <w:pPr>
        <w:spacing w:line="259" w:lineRule="auto"/>
        <w:ind w:left="360"/>
        <w:rPr>
          <w:rFonts w:ascii="Times New Roman" w:hAnsi="Times New Roman"/>
          <w:sz w:val="24"/>
          <w:szCs w:val="24"/>
        </w:rPr>
      </w:pPr>
      <w:r w:rsidRPr="005515C0">
        <w:rPr>
          <w:rFonts w:ascii="Times New Roman" w:hAnsi="Times New Roman"/>
          <w:b/>
          <w:sz w:val="24"/>
          <w:szCs w:val="24"/>
        </w:rPr>
        <w:t>Dragan Kopunović</w:t>
      </w:r>
    </w:p>
    <w:p w:rsidR="00826BBB" w:rsidRPr="005740E1" w:rsidRDefault="00826BBB" w:rsidP="005740E1">
      <w:pPr>
        <w:pStyle w:val="ListParagraph"/>
        <w:numPr>
          <w:ilvl w:val="0"/>
          <w:numId w:val="5"/>
        </w:numPr>
        <w:spacing w:line="259" w:lineRule="auto"/>
        <w:rPr>
          <w:szCs w:val="24"/>
        </w:rPr>
      </w:pPr>
      <w:r w:rsidRPr="005740E1">
        <w:rPr>
          <w:b/>
          <w:szCs w:val="24"/>
        </w:rPr>
        <w:t xml:space="preserve">„Priznanje  NSBNM - Kalor Milodanović“ </w:t>
      </w:r>
      <w:r w:rsidRPr="005740E1">
        <w:rPr>
          <w:szCs w:val="24"/>
        </w:rPr>
        <w:t>dodiljuje se  za vrhunski doprinos u oblasti informisanja na bunjeva</w:t>
      </w:r>
      <w:r w:rsidRPr="005740E1">
        <w:rPr>
          <w:szCs w:val="24"/>
          <w:lang w:val="sr-Latn-CS"/>
        </w:rPr>
        <w:t>čkom jeziku/govoru</w:t>
      </w:r>
      <w:r w:rsidRPr="005740E1">
        <w:rPr>
          <w:szCs w:val="24"/>
        </w:rPr>
        <w:t xml:space="preserve"> </w:t>
      </w:r>
    </w:p>
    <w:p w:rsidR="00826BBB" w:rsidRPr="005515C0" w:rsidRDefault="00826BBB" w:rsidP="00826BBB">
      <w:pPr>
        <w:spacing w:line="259" w:lineRule="auto"/>
        <w:ind w:left="360"/>
        <w:rPr>
          <w:rFonts w:ascii="Times New Roman" w:hAnsi="Times New Roman"/>
          <w:sz w:val="24"/>
          <w:szCs w:val="24"/>
        </w:rPr>
      </w:pPr>
      <w:r w:rsidRPr="005515C0">
        <w:rPr>
          <w:rFonts w:ascii="Times New Roman" w:hAnsi="Times New Roman"/>
          <w:b/>
          <w:sz w:val="24"/>
          <w:szCs w:val="24"/>
        </w:rPr>
        <w:t>Nikola Stantić</w:t>
      </w:r>
    </w:p>
    <w:p w:rsidR="00826BBB" w:rsidRPr="005740E1" w:rsidRDefault="00826BBB" w:rsidP="005740E1">
      <w:pPr>
        <w:pStyle w:val="ListParagraph"/>
        <w:numPr>
          <w:ilvl w:val="0"/>
          <w:numId w:val="5"/>
        </w:numPr>
        <w:spacing w:line="259" w:lineRule="auto"/>
        <w:jc w:val="both"/>
        <w:rPr>
          <w:szCs w:val="24"/>
        </w:rPr>
      </w:pPr>
      <w:r w:rsidRPr="005740E1">
        <w:rPr>
          <w:b/>
          <w:szCs w:val="24"/>
        </w:rPr>
        <w:t xml:space="preserve">„Priznanje NSBNM Ambrozije Šarčević“  </w:t>
      </w:r>
      <w:r w:rsidRPr="005740E1">
        <w:rPr>
          <w:szCs w:val="24"/>
        </w:rPr>
        <w:t xml:space="preserve">dodiljuje se za poseban doprinos u oblasti naučno- istraživačkog rada Bunjevaca  </w:t>
      </w:r>
    </w:p>
    <w:p w:rsidR="00826BBB" w:rsidRPr="005740E1" w:rsidRDefault="00826BBB" w:rsidP="005740E1">
      <w:pPr>
        <w:spacing w:line="259" w:lineRule="auto"/>
        <w:ind w:left="350"/>
        <w:jc w:val="both"/>
        <w:rPr>
          <w:rFonts w:ascii="Times New Roman" w:hAnsi="Times New Roman"/>
          <w:sz w:val="24"/>
          <w:szCs w:val="24"/>
        </w:rPr>
      </w:pPr>
      <w:r w:rsidRPr="005515C0">
        <w:rPr>
          <w:rFonts w:ascii="Times New Roman" w:hAnsi="Times New Roman"/>
          <w:b/>
          <w:sz w:val="24"/>
          <w:szCs w:val="24"/>
        </w:rPr>
        <w:t>Mijo Mandić</w:t>
      </w:r>
    </w:p>
    <w:p w:rsidR="005515C0" w:rsidRPr="005740E1" w:rsidRDefault="005515C0" w:rsidP="005740E1">
      <w:pPr>
        <w:pStyle w:val="ListParagraph"/>
        <w:numPr>
          <w:ilvl w:val="0"/>
          <w:numId w:val="5"/>
        </w:numPr>
        <w:rPr>
          <w:szCs w:val="24"/>
        </w:rPr>
      </w:pPr>
      <w:r w:rsidRPr="005740E1">
        <w:rPr>
          <w:b/>
          <w:szCs w:val="24"/>
        </w:rPr>
        <w:t xml:space="preserve">„Priznanje  NSBNM Mara Đorđević Malagurski“ </w:t>
      </w:r>
      <w:r w:rsidRPr="005740E1">
        <w:rPr>
          <w:szCs w:val="24"/>
        </w:rPr>
        <w:t xml:space="preserve">dodiljuje se za vrhunski doprinos u oblasti kulture / odnosno / rodne ravnopravnosti Bunjevaca </w:t>
      </w:r>
    </w:p>
    <w:p w:rsidR="005515C0" w:rsidRPr="005515C0" w:rsidRDefault="005515C0" w:rsidP="005515C0">
      <w:pPr>
        <w:ind w:left="360"/>
        <w:contextualSpacing/>
        <w:rPr>
          <w:rFonts w:ascii="Times New Roman" w:eastAsia="Calibri" w:hAnsi="Times New Roman" w:cs="Times New Roman"/>
          <w:b/>
          <w:sz w:val="24"/>
          <w:szCs w:val="24"/>
          <w:lang w:val="en-US"/>
        </w:rPr>
      </w:pPr>
      <w:r w:rsidRPr="005515C0">
        <w:rPr>
          <w:rFonts w:ascii="Times New Roman" w:eastAsia="Calibri" w:hAnsi="Times New Roman" w:cs="Times New Roman"/>
          <w:b/>
          <w:sz w:val="24"/>
          <w:szCs w:val="24"/>
          <w:lang w:val="en-US"/>
        </w:rPr>
        <w:t xml:space="preserve">Marija Bošnjak </w:t>
      </w:r>
    </w:p>
    <w:p w:rsidR="00826BBB" w:rsidRDefault="005515C0" w:rsidP="005740E1">
      <w:pPr>
        <w:ind w:left="360"/>
        <w:contextualSpacing/>
        <w:rPr>
          <w:rFonts w:ascii="Times New Roman" w:eastAsia="Calibri" w:hAnsi="Times New Roman" w:cs="Times New Roman"/>
          <w:b/>
          <w:sz w:val="24"/>
          <w:szCs w:val="24"/>
          <w:lang w:val="en-US"/>
        </w:rPr>
      </w:pPr>
      <w:r w:rsidRPr="005515C0">
        <w:rPr>
          <w:rFonts w:ascii="Times New Roman" w:eastAsia="Calibri" w:hAnsi="Times New Roman" w:cs="Times New Roman"/>
          <w:b/>
          <w:sz w:val="24"/>
          <w:szCs w:val="24"/>
          <w:lang w:val="en-US"/>
        </w:rPr>
        <w:t xml:space="preserve"> Stipan Budimčević</w:t>
      </w:r>
    </w:p>
    <w:p w:rsidR="005740E1" w:rsidRPr="005740E1" w:rsidRDefault="005740E1" w:rsidP="005740E1">
      <w:pPr>
        <w:ind w:left="360"/>
        <w:contextualSpacing/>
        <w:rPr>
          <w:rFonts w:ascii="Times New Roman" w:eastAsia="Calibri" w:hAnsi="Times New Roman" w:cs="Times New Roman"/>
          <w:b/>
          <w:sz w:val="24"/>
          <w:szCs w:val="24"/>
          <w:lang w:val="en-US"/>
        </w:rPr>
      </w:pPr>
    </w:p>
    <w:p w:rsidR="005515C0" w:rsidRPr="005740E1" w:rsidRDefault="005515C0" w:rsidP="005740E1">
      <w:pPr>
        <w:pStyle w:val="ListParagraph"/>
        <w:numPr>
          <w:ilvl w:val="0"/>
          <w:numId w:val="5"/>
        </w:numPr>
        <w:spacing w:line="259" w:lineRule="auto"/>
        <w:rPr>
          <w:szCs w:val="24"/>
        </w:rPr>
      </w:pPr>
      <w:r w:rsidRPr="005740E1">
        <w:rPr>
          <w:b/>
          <w:szCs w:val="24"/>
        </w:rPr>
        <w:t>PRIZNANJE NSBNM</w:t>
      </w:r>
      <w:r w:rsidRPr="005740E1">
        <w:rPr>
          <w:szCs w:val="24"/>
        </w:rPr>
        <w:t xml:space="preserve"> dodiljuje se za period od 10 godina kontinuiranog rada - aktivnosti u na očuvanju nacionalnog identiteta Bunjevaca.</w:t>
      </w:r>
    </w:p>
    <w:p w:rsidR="00826BBB" w:rsidRPr="005515C0" w:rsidRDefault="00826BBB" w:rsidP="00826BBB">
      <w:pPr>
        <w:numPr>
          <w:ilvl w:val="0"/>
          <w:numId w:val="4"/>
        </w:numPr>
        <w:spacing w:line="259" w:lineRule="auto"/>
        <w:contextualSpacing/>
        <w:rPr>
          <w:rFonts w:ascii="Times New Roman" w:eastAsia="Calibri" w:hAnsi="Times New Roman" w:cs="Times New Roman"/>
          <w:b/>
          <w:sz w:val="24"/>
          <w:szCs w:val="24"/>
          <w:lang w:val="en-US"/>
        </w:rPr>
      </w:pPr>
      <w:r w:rsidRPr="005515C0">
        <w:rPr>
          <w:rFonts w:ascii="Times New Roman" w:eastAsia="Calibri" w:hAnsi="Times New Roman" w:cs="Times New Roman"/>
          <w:b/>
          <w:sz w:val="24"/>
          <w:szCs w:val="24"/>
          <w:lang w:val="en-US"/>
        </w:rPr>
        <w:t>“Bunjevačko kolo” Sombor 20 god. i 100 godina od osnivanja</w:t>
      </w:r>
    </w:p>
    <w:p w:rsidR="00826BBB" w:rsidRDefault="005515C0" w:rsidP="00826BBB">
      <w:pPr>
        <w:numPr>
          <w:ilvl w:val="0"/>
          <w:numId w:val="4"/>
        </w:numPr>
        <w:spacing w:line="259" w:lineRule="auto"/>
        <w:contextualSpacing/>
        <w:rPr>
          <w:rFonts w:ascii="Times New Roman" w:eastAsia="Calibri" w:hAnsi="Times New Roman" w:cs="Times New Roman"/>
          <w:b/>
          <w:sz w:val="24"/>
          <w:szCs w:val="24"/>
          <w:lang w:val="en-US"/>
        </w:rPr>
      </w:pPr>
      <w:r w:rsidRPr="005515C0">
        <w:rPr>
          <w:rFonts w:ascii="Times New Roman" w:eastAsia="Calibri" w:hAnsi="Times New Roman" w:cs="Times New Roman"/>
          <w:b/>
          <w:sz w:val="24"/>
          <w:szCs w:val="24"/>
          <w:lang w:val="en-US"/>
        </w:rPr>
        <w:t>KUD ,,Bunjevka’’ –pozorišna umetnost</w:t>
      </w:r>
    </w:p>
    <w:p w:rsidR="005515C0" w:rsidRPr="00826BBB" w:rsidRDefault="00826BBB" w:rsidP="00826BBB">
      <w:pPr>
        <w:numPr>
          <w:ilvl w:val="0"/>
          <w:numId w:val="4"/>
        </w:numPr>
        <w:spacing w:line="259" w:lineRule="auto"/>
        <w:contextualSpacing/>
        <w:rPr>
          <w:rFonts w:ascii="Times New Roman" w:eastAsia="Calibri" w:hAnsi="Times New Roman" w:cs="Times New Roman"/>
          <w:b/>
          <w:sz w:val="24"/>
          <w:szCs w:val="24"/>
          <w:lang w:val="en-US"/>
        </w:rPr>
      </w:pPr>
      <w:r w:rsidRPr="00826BBB">
        <w:rPr>
          <w:rFonts w:ascii="Times New Roman" w:hAnsi="Times New Roman" w:cs="Times New Roman"/>
          <w:b/>
          <w:sz w:val="24"/>
          <w:szCs w:val="24"/>
        </w:rPr>
        <w:t xml:space="preserve"> </w:t>
      </w:r>
      <w:r w:rsidR="005515C0" w:rsidRPr="00826BBB">
        <w:rPr>
          <w:rFonts w:ascii="Times New Roman" w:hAnsi="Times New Roman" w:cs="Times New Roman"/>
          <w:b/>
          <w:sz w:val="24"/>
          <w:szCs w:val="24"/>
        </w:rPr>
        <w:t>“Bunjevačka vila” Mala Bosna 10 godina</w:t>
      </w:r>
    </w:p>
    <w:p w:rsidR="005515C0" w:rsidRPr="005515C0" w:rsidRDefault="005515C0" w:rsidP="005515C0">
      <w:pPr>
        <w:ind w:left="1170"/>
        <w:contextualSpacing/>
        <w:rPr>
          <w:rFonts w:ascii="Times New Roman" w:eastAsia="Calibri" w:hAnsi="Times New Roman" w:cs="Times New Roman"/>
          <w:b/>
          <w:sz w:val="24"/>
          <w:szCs w:val="24"/>
          <w:lang w:val="en-US"/>
        </w:rPr>
      </w:pPr>
    </w:p>
    <w:p w:rsidR="005515C0" w:rsidRPr="005515C0" w:rsidRDefault="005515C0" w:rsidP="005515C0">
      <w:pPr>
        <w:spacing w:line="259" w:lineRule="auto"/>
        <w:ind w:left="360"/>
        <w:rPr>
          <w:rFonts w:ascii="Times New Roman" w:hAnsi="Times New Roman"/>
          <w:sz w:val="24"/>
          <w:szCs w:val="24"/>
        </w:rPr>
      </w:pPr>
    </w:p>
    <w:p w:rsidR="005515C0" w:rsidRPr="005515C0" w:rsidRDefault="005515C0" w:rsidP="005515C0">
      <w:pPr>
        <w:spacing w:line="259" w:lineRule="auto"/>
        <w:ind w:left="360"/>
        <w:rPr>
          <w:rFonts w:ascii="Times New Roman" w:hAnsi="Times New Roman"/>
          <w:sz w:val="24"/>
          <w:szCs w:val="24"/>
        </w:rPr>
      </w:pPr>
    </w:p>
    <w:p w:rsidR="005515C0" w:rsidRPr="005515C0" w:rsidRDefault="005515C0" w:rsidP="005515C0">
      <w:pPr>
        <w:pStyle w:val="NoSpacing"/>
        <w:ind w:firstLine="708"/>
        <w:rPr>
          <w:rFonts w:ascii="Times New Roman" w:hAnsi="Times New Roman" w:cs="Times New Roman"/>
          <w:sz w:val="24"/>
          <w:szCs w:val="24"/>
        </w:rPr>
      </w:pPr>
    </w:p>
    <w:p w:rsidR="00A238B3" w:rsidRPr="007356B1" w:rsidRDefault="005740E1" w:rsidP="00A238B3">
      <w:pPr>
        <w:pStyle w:val="NormalWeb"/>
        <w:ind w:firstLine="708"/>
      </w:pPr>
      <w:r>
        <w:t>Sidnica završena u 19:30</w:t>
      </w:r>
      <w:r w:rsidR="00A238B3" w:rsidRPr="007356B1">
        <w:t xml:space="preserve">. </w:t>
      </w:r>
    </w:p>
    <w:p w:rsidR="00A238B3" w:rsidRPr="007356B1" w:rsidRDefault="00A238B3" w:rsidP="00A238B3">
      <w:pPr>
        <w:pStyle w:val="NormalWeb"/>
        <w:ind w:firstLine="708"/>
      </w:pPr>
      <w:r w:rsidRPr="007356B1">
        <w:t>Subotica, 24.2.2020.</w:t>
      </w:r>
    </w:p>
    <w:p w:rsidR="00A238B3" w:rsidRPr="007356B1" w:rsidRDefault="00A238B3" w:rsidP="00A238B3">
      <w:pPr>
        <w:pStyle w:val="NormalWeb"/>
      </w:pPr>
      <w:r w:rsidRPr="007356B1">
        <w:t>Zapisničar Nela Ivić</w:t>
      </w:r>
      <w:r w:rsidRPr="007356B1">
        <w:tab/>
      </w:r>
      <w:r w:rsidRPr="007356B1">
        <w:tab/>
      </w:r>
      <w:r w:rsidRPr="007356B1">
        <w:tab/>
        <w:t xml:space="preserve">      Pridsidnica NSBNM dr Suzana Kujundžić Ostojić</w:t>
      </w:r>
    </w:p>
    <w:p w:rsidR="00A238B3" w:rsidRPr="007356B1" w:rsidRDefault="00A238B3" w:rsidP="00A238B3">
      <w:pPr>
        <w:pStyle w:val="NormalWeb"/>
        <w:ind w:firstLine="708"/>
      </w:pPr>
    </w:p>
    <w:p w:rsidR="008A0002" w:rsidRPr="007356B1" w:rsidRDefault="008A0002">
      <w:pPr>
        <w:rPr>
          <w:sz w:val="24"/>
          <w:szCs w:val="24"/>
        </w:rPr>
      </w:pPr>
    </w:p>
    <w:sectPr w:rsidR="008A0002" w:rsidRPr="00735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5FF1"/>
    <w:multiLevelType w:val="hybridMultilevel"/>
    <w:tmpl w:val="94560E02"/>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tentative="1">
      <w:start w:val="1"/>
      <w:numFmt w:val="bullet"/>
      <w:lvlText w:val="o"/>
      <w:lvlJc w:val="left"/>
      <w:pPr>
        <w:ind w:left="1890" w:hanging="360"/>
      </w:pPr>
      <w:rPr>
        <w:rFonts w:ascii="Courier New" w:hAnsi="Courier New" w:cs="Courier New" w:hint="default"/>
      </w:rPr>
    </w:lvl>
    <w:lvl w:ilvl="2" w:tplc="241A0005" w:tentative="1">
      <w:start w:val="1"/>
      <w:numFmt w:val="bullet"/>
      <w:lvlText w:val=""/>
      <w:lvlJc w:val="left"/>
      <w:pPr>
        <w:ind w:left="2610" w:hanging="360"/>
      </w:pPr>
      <w:rPr>
        <w:rFonts w:ascii="Wingdings" w:hAnsi="Wingdings" w:hint="default"/>
      </w:rPr>
    </w:lvl>
    <w:lvl w:ilvl="3" w:tplc="241A0001" w:tentative="1">
      <w:start w:val="1"/>
      <w:numFmt w:val="bullet"/>
      <w:lvlText w:val=""/>
      <w:lvlJc w:val="left"/>
      <w:pPr>
        <w:ind w:left="3330" w:hanging="360"/>
      </w:pPr>
      <w:rPr>
        <w:rFonts w:ascii="Symbol" w:hAnsi="Symbol" w:hint="default"/>
      </w:rPr>
    </w:lvl>
    <w:lvl w:ilvl="4" w:tplc="241A0003" w:tentative="1">
      <w:start w:val="1"/>
      <w:numFmt w:val="bullet"/>
      <w:lvlText w:val="o"/>
      <w:lvlJc w:val="left"/>
      <w:pPr>
        <w:ind w:left="4050" w:hanging="360"/>
      </w:pPr>
      <w:rPr>
        <w:rFonts w:ascii="Courier New" w:hAnsi="Courier New" w:cs="Courier New" w:hint="default"/>
      </w:rPr>
    </w:lvl>
    <w:lvl w:ilvl="5" w:tplc="241A0005" w:tentative="1">
      <w:start w:val="1"/>
      <w:numFmt w:val="bullet"/>
      <w:lvlText w:val=""/>
      <w:lvlJc w:val="left"/>
      <w:pPr>
        <w:ind w:left="4770" w:hanging="360"/>
      </w:pPr>
      <w:rPr>
        <w:rFonts w:ascii="Wingdings" w:hAnsi="Wingdings" w:hint="default"/>
      </w:rPr>
    </w:lvl>
    <w:lvl w:ilvl="6" w:tplc="241A0001" w:tentative="1">
      <w:start w:val="1"/>
      <w:numFmt w:val="bullet"/>
      <w:lvlText w:val=""/>
      <w:lvlJc w:val="left"/>
      <w:pPr>
        <w:ind w:left="5490" w:hanging="360"/>
      </w:pPr>
      <w:rPr>
        <w:rFonts w:ascii="Symbol" w:hAnsi="Symbol" w:hint="default"/>
      </w:rPr>
    </w:lvl>
    <w:lvl w:ilvl="7" w:tplc="241A0003" w:tentative="1">
      <w:start w:val="1"/>
      <w:numFmt w:val="bullet"/>
      <w:lvlText w:val="o"/>
      <w:lvlJc w:val="left"/>
      <w:pPr>
        <w:ind w:left="6210" w:hanging="360"/>
      </w:pPr>
      <w:rPr>
        <w:rFonts w:ascii="Courier New" w:hAnsi="Courier New" w:cs="Courier New" w:hint="default"/>
      </w:rPr>
    </w:lvl>
    <w:lvl w:ilvl="8" w:tplc="241A0005" w:tentative="1">
      <w:start w:val="1"/>
      <w:numFmt w:val="bullet"/>
      <w:lvlText w:val=""/>
      <w:lvlJc w:val="left"/>
      <w:pPr>
        <w:ind w:left="6930" w:hanging="360"/>
      </w:pPr>
      <w:rPr>
        <w:rFonts w:ascii="Wingdings" w:hAnsi="Wingdings" w:hint="default"/>
      </w:rPr>
    </w:lvl>
  </w:abstractNum>
  <w:abstractNum w:abstractNumId="2" w15:restartNumberingAfterBreak="0">
    <w:nsid w:val="4E4F7688"/>
    <w:multiLevelType w:val="hybridMultilevel"/>
    <w:tmpl w:val="0FAA2D26"/>
    <w:lvl w:ilvl="0" w:tplc="0409000F">
      <w:start w:val="1"/>
      <w:numFmt w:val="decimal"/>
      <w:lvlText w:val="%1."/>
      <w:lvlJc w:val="left"/>
      <w:pPr>
        <w:ind w:left="1428" w:hanging="360"/>
      </w:pPr>
    </w:lvl>
    <w:lvl w:ilvl="1" w:tplc="04090019">
      <w:start w:val="1"/>
      <w:numFmt w:val="decimal"/>
      <w:lvlText w:val="%2."/>
      <w:lvlJc w:val="left"/>
      <w:pPr>
        <w:tabs>
          <w:tab w:val="num" w:pos="2148"/>
        </w:tabs>
        <w:ind w:left="2148" w:hanging="360"/>
      </w:pPr>
    </w:lvl>
    <w:lvl w:ilvl="2" w:tplc="0409001B">
      <w:start w:val="1"/>
      <w:numFmt w:val="decimal"/>
      <w:lvlText w:val="%3."/>
      <w:lvlJc w:val="left"/>
      <w:pPr>
        <w:tabs>
          <w:tab w:val="num" w:pos="2868"/>
        </w:tabs>
        <w:ind w:left="2868" w:hanging="360"/>
      </w:pPr>
    </w:lvl>
    <w:lvl w:ilvl="3" w:tplc="0409000F">
      <w:start w:val="1"/>
      <w:numFmt w:val="decimal"/>
      <w:lvlText w:val="%4."/>
      <w:lvlJc w:val="left"/>
      <w:pPr>
        <w:tabs>
          <w:tab w:val="num" w:pos="3588"/>
        </w:tabs>
        <w:ind w:left="3588" w:hanging="360"/>
      </w:pPr>
    </w:lvl>
    <w:lvl w:ilvl="4" w:tplc="04090019">
      <w:start w:val="1"/>
      <w:numFmt w:val="decimal"/>
      <w:lvlText w:val="%5."/>
      <w:lvlJc w:val="left"/>
      <w:pPr>
        <w:tabs>
          <w:tab w:val="num" w:pos="4308"/>
        </w:tabs>
        <w:ind w:left="4308" w:hanging="360"/>
      </w:pPr>
    </w:lvl>
    <w:lvl w:ilvl="5" w:tplc="0409001B">
      <w:start w:val="1"/>
      <w:numFmt w:val="decimal"/>
      <w:lvlText w:val="%6."/>
      <w:lvlJc w:val="left"/>
      <w:pPr>
        <w:tabs>
          <w:tab w:val="num" w:pos="5028"/>
        </w:tabs>
        <w:ind w:left="5028" w:hanging="360"/>
      </w:pPr>
    </w:lvl>
    <w:lvl w:ilvl="6" w:tplc="0409000F">
      <w:start w:val="1"/>
      <w:numFmt w:val="decimal"/>
      <w:lvlText w:val="%7."/>
      <w:lvlJc w:val="left"/>
      <w:pPr>
        <w:tabs>
          <w:tab w:val="num" w:pos="5748"/>
        </w:tabs>
        <w:ind w:left="5748" w:hanging="360"/>
      </w:pPr>
    </w:lvl>
    <w:lvl w:ilvl="7" w:tplc="04090019">
      <w:start w:val="1"/>
      <w:numFmt w:val="decimal"/>
      <w:lvlText w:val="%8."/>
      <w:lvlJc w:val="left"/>
      <w:pPr>
        <w:tabs>
          <w:tab w:val="num" w:pos="6468"/>
        </w:tabs>
        <w:ind w:left="6468" w:hanging="360"/>
      </w:pPr>
    </w:lvl>
    <w:lvl w:ilvl="8" w:tplc="0409001B">
      <w:start w:val="1"/>
      <w:numFmt w:val="decimal"/>
      <w:lvlText w:val="%9."/>
      <w:lvlJc w:val="left"/>
      <w:pPr>
        <w:tabs>
          <w:tab w:val="num" w:pos="7188"/>
        </w:tabs>
        <w:ind w:left="7188" w:hanging="360"/>
      </w:pPr>
    </w:lvl>
  </w:abstractNum>
  <w:abstractNum w:abstractNumId="3" w15:restartNumberingAfterBreak="0">
    <w:nsid w:val="7D6264C0"/>
    <w:multiLevelType w:val="hybridMultilevel"/>
    <w:tmpl w:val="8528AF5A"/>
    <w:lvl w:ilvl="0" w:tplc="B274BA7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B3"/>
    <w:rsid w:val="005515C0"/>
    <w:rsid w:val="005740E1"/>
    <w:rsid w:val="005B2DD7"/>
    <w:rsid w:val="007356B1"/>
    <w:rsid w:val="00826BBB"/>
    <w:rsid w:val="008A0002"/>
    <w:rsid w:val="00A238B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49B4"/>
  <w15:chartTrackingRefBased/>
  <w15:docId w15:val="{26DEC1D9-BB26-41DA-A719-C3892538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B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8B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Spacing">
    <w:name w:val="No Spacing"/>
    <w:uiPriority w:val="1"/>
    <w:qFormat/>
    <w:rsid w:val="00A238B3"/>
    <w:pPr>
      <w:spacing w:after="0" w:line="240" w:lineRule="auto"/>
    </w:pPr>
  </w:style>
  <w:style w:type="paragraph" w:styleId="ListParagraph">
    <w:name w:val="List Paragraph"/>
    <w:basedOn w:val="Normal"/>
    <w:uiPriority w:val="34"/>
    <w:qFormat/>
    <w:rsid w:val="005B2DD7"/>
    <w:pPr>
      <w:spacing w:after="200" w:line="276" w:lineRule="auto"/>
      <w:ind w:left="720"/>
      <w:contextualSpacing/>
    </w:pPr>
    <w:rPr>
      <w:rFonts w:ascii="Times New Roman" w:eastAsia="Calibri" w:hAnsi="Times New Roman" w:cs="Times New Roman"/>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3</cp:revision>
  <dcterms:created xsi:type="dcterms:W3CDTF">2022-03-16T09:05:00Z</dcterms:created>
  <dcterms:modified xsi:type="dcterms:W3CDTF">2022-03-23T08:01:00Z</dcterms:modified>
</cp:coreProperties>
</file>