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183"/>
        <w:tblW w:w="10627" w:type="dxa"/>
        <w:tblLook w:val="04A0" w:firstRow="1" w:lastRow="0" w:firstColumn="1" w:lastColumn="0" w:noHBand="0" w:noVBand="1"/>
      </w:tblPr>
      <w:tblGrid>
        <w:gridCol w:w="5665"/>
        <w:gridCol w:w="2699"/>
        <w:gridCol w:w="2263"/>
      </w:tblGrid>
      <w:tr w:rsidR="005C13AC" w:rsidTr="00775BD6">
        <w:trPr>
          <w:trHeight w:val="558"/>
        </w:trPr>
        <w:tc>
          <w:tcPr>
            <w:tcW w:w="5665" w:type="dxa"/>
          </w:tcPr>
          <w:p w:rsidR="005C13AC" w:rsidRPr="00032B4F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Kancelarija za ljudska i manjinska prava RS</w:t>
            </w:r>
          </w:p>
        </w:tc>
        <w:tc>
          <w:tcPr>
            <w:tcW w:w="2699" w:type="dxa"/>
          </w:tcPr>
          <w:p w:rsidR="005C13AC" w:rsidRPr="00032B4F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4F"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  <w:tc>
          <w:tcPr>
            <w:tcW w:w="2263" w:type="dxa"/>
          </w:tcPr>
          <w:p w:rsidR="005C13AC" w:rsidRPr="00032B4F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4F">
              <w:rPr>
                <w:rFonts w:ascii="Times New Roman" w:hAnsi="Times New Roman" w:cs="Times New Roman"/>
                <w:b/>
                <w:sz w:val="24"/>
                <w:szCs w:val="24"/>
              </w:rPr>
              <w:t>Realizovano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</w:tr>
      <w:tr w:rsidR="005C13AC" w:rsidTr="00775BD6">
        <w:tc>
          <w:tcPr>
            <w:tcW w:w="5665" w:type="dxa"/>
          </w:tcPr>
          <w:p w:rsidR="005C13AC" w:rsidRPr="002B0D99" w:rsidRDefault="005C13AC" w:rsidP="00CB1B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99">
              <w:rPr>
                <w:rFonts w:ascii="Times New Roman" w:hAnsi="Times New Roman" w:cs="Times New Roman"/>
                <w:b/>
                <w:sz w:val="24"/>
                <w:szCs w:val="24"/>
              </w:rPr>
              <w:t>Dobijena sr</w:t>
            </w:r>
            <w:r w:rsidR="00CB1B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B0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dstva: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7.141.540,00</w:t>
            </w:r>
            <w:r w:rsidRPr="002B0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55587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2699" w:type="dxa"/>
          </w:tcPr>
          <w:p w:rsidR="005C13AC" w:rsidRPr="00DF77D4" w:rsidRDefault="00BF2B13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329.000,00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332.000,00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55587">
              <w:rPr>
                <w:rFonts w:ascii="Times New Roman" w:hAnsi="Times New Roman" w:cs="Times New Roman"/>
                <w:sz w:val="24"/>
                <w:szCs w:val="24"/>
              </w:rPr>
              <w:t>Obrazovanje</w:t>
            </w:r>
          </w:p>
        </w:tc>
        <w:tc>
          <w:tcPr>
            <w:tcW w:w="2699" w:type="dxa"/>
          </w:tcPr>
          <w:p w:rsidR="005C13AC" w:rsidRPr="00DF77D4" w:rsidRDefault="00BF2B13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640.000,00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637.960,00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CB1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</w:t>
            </w:r>
            <w:r w:rsidR="00CB1B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štavanje</w:t>
            </w:r>
          </w:p>
        </w:tc>
        <w:tc>
          <w:tcPr>
            <w:tcW w:w="2699" w:type="dxa"/>
          </w:tcPr>
          <w:p w:rsidR="005C13AC" w:rsidRPr="00DF77D4" w:rsidRDefault="00BF2B13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960.960,00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960.000,00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C7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Službena upotr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 jezika i pisma</w:t>
            </w:r>
          </w:p>
        </w:tc>
        <w:tc>
          <w:tcPr>
            <w:tcW w:w="2699" w:type="dxa"/>
          </w:tcPr>
          <w:p w:rsidR="005C13AC" w:rsidRPr="00DF77D4" w:rsidRDefault="00BF2B13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Finansiranje rada ustanova</w:t>
            </w:r>
          </w:p>
        </w:tc>
        <w:tc>
          <w:tcPr>
            <w:tcW w:w="2699" w:type="dxa"/>
          </w:tcPr>
          <w:p w:rsidR="005C13AC" w:rsidRPr="00DF77D4" w:rsidRDefault="00BF2B13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1.641,690,00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1.641.690,00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LD, porezi, putni troškovi</w:t>
            </w:r>
          </w:p>
        </w:tc>
        <w:tc>
          <w:tcPr>
            <w:tcW w:w="2699" w:type="dxa"/>
          </w:tcPr>
          <w:p w:rsidR="005C13AC" w:rsidRPr="00DF77D4" w:rsidRDefault="00BF2B13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3.425.000,00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3.416.032,76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 (zakup poslovnog prostora, telefon, internet, kanc.mat, štampa, revizija...)</w:t>
            </w:r>
          </w:p>
        </w:tc>
        <w:tc>
          <w:tcPr>
            <w:tcW w:w="2699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144.890,00</w:t>
            </w:r>
          </w:p>
        </w:tc>
        <w:tc>
          <w:tcPr>
            <w:tcW w:w="2263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153.857,24</w:t>
            </w:r>
          </w:p>
        </w:tc>
      </w:tr>
      <w:tr w:rsidR="005C13AC" w:rsidTr="00775BD6">
        <w:tc>
          <w:tcPr>
            <w:tcW w:w="5665" w:type="dxa"/>
          </w:tcPr>
          <w:p w:rsidR="005C13AC" w:rsidRPr="00032B4F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4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699" w:type="dxa"/>
          </w:tcPr>
          <w:p w:rsidR="005C13AC" w:rsidRPr="00DF77D4" w:rsidRDefault="00D17EB0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7.141.540,00</w:t>
            </w:r>
          </w:p>
        </w:tc>
        <w:tc>
          <w:tcPr>
            <w:tcW w:w="2263" w:type="dxa"/>
          </w:tcPr>
          <w:p w:rsidR="005C13AC" w:rsidRPr="006F1A1B" w:rsidRDefault="006F1A1B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7.141.540,00</w:t>
            </w:r>
          </w:p>
        </w:tc>
      </w:tr>
      <w:tr w:rsidR="007E335F" w:rsidTr="00775BD6">
        <w:tc>
          <w:tcPr>
            <w:tcW w:w="5665" w:type="dxa"/>
          </w:tcPr>
          <w:p w:rsidR="007E335F" w:rsidRPr="00032B4F" w:rsidRDefault="007E335F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7E335F" w:rsidRPr="00DF77D4" w:rsidRDefault="007E335F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7E335F" w:rsidRPr="00DF77D4" w:rsidRDefault="007E335F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3AC" w:rsidTr="00775BD6">
        <w:trPr>
          <w:trHeight w:val="671"/>
        </w:trPr>
        <w:tc>
          <w:tcPr>
            <w:tcW w:w="5665" w:type="dxa"/>
          </w:tcPr>
          <w:p w:rsidR="005C13AC" w:rsidRPr="00032B4F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Pokrajinski sekretarijat za obrazovanje, propise, upravu i nacionalne manjine</w:t>
            </w:r>
          </w:p>
        </w:tc>
        <w:tc>
          <w:tcPr>
            <w:tcW w:w="2699" w:type="dxa"/>
          </w:tcPr>
          <w:p w:rsidR="005C13AC" w:rsidRPr="00032B4F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4F"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  <w:tc>
          <w:tcPr>
            <w:tcW w:w="2263" w:type="dxa"/>
          </w:tcPr>
          <w:p w:rsidR="005C13AC" w:rsidRPr="00032B4F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4F">
              <w:rPr>
                <w:rFonts w:ascii="Times New Roman" w:hAnsi="Times New Roman" w:cs="Times New Roman"/>
                <w:b/>
                <w:sz w:val="24"/>
                <w:szCs w:val="24"/>
              </w:rPr>
              <w:t>Realizovano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</w:tr>
      <w:tr w:rsidR="005C13AC" w:rsidTr="00775BD6">
        <w:tc>
          <w:tcPr>
            <w:tcW w:w="5665" w:type="dxa"/>
          </w:tcPr>
          <w:p w:rsidR="005C13AC" w:rsidRPr="002B0D99" w:rsidRDefault="005C13AC" w:rsidP="007C79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Dobijena sr</w:t>
            </w:r>
            <w:r w:rsidR="007C792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dstva-</w:t>
            </w:r>
            <w:r w:rsidRPr="002B0D99">
              <w:rPr>
                <w:rFonts w:ascii="Times New Roman" w:hAnsi="Times New Roman" w:cs="Times New Roman"/>
                <w:b/>
                <w:sz w:val="24"/>
                <w:szCs w:val="24"/>
              </w:rPr>
              <w:t>Stalni troškovi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1.005.200,00</w:t>
            </w: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C7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štavanje 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(medijsko praćenje nacionalni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praznika, tribina, promocija knjiga...)</w:t>
            </w:r>
          </w:p>
        </w:tc>
        <w:tc>
          <w:tcPr>
            <w:tcW w:w="2699" w:type="dxa"/>
          </w:tcPr>
          <w:p w:rsidR="005C13AC" w:rsidRPr="00B001D7" w:rsidRDefault="00B001D7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200.000,00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180.000,00</w:t>
            </w:r>
          </w:p>
        </w:tc>
      </w:tr>
      <w:tr w:rsidR="005C13AC" w:rsidTr="00775BD6">
        <w:tc>
          <w:tcPr>
            <w:tcW w:w="5665" w:type="dxa"/>
          </w:tcPr>
          <w:p w:rsidR="005C13AC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poslovnog prostora</w:t>
            </w:r>
          </w:p>
        </w:tc>
        <w:tc>
          <w:tcPr>
            <w:tcW w:w="2699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337.500,00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337.212,24</w:t>
            </w:r>
          </w:p>
        </w:tc>
      </w:tr>
      <w:tr w:rsidR="005C13AC" w:rsidTr="00775BD6">
        <w:tc>
          <w:tcPr>
            <w:tcW w:w="5665" w:type="dxa"/>
          </w:tcPr>
          <w:p w:rsidR="005C13AC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Kancelarijski materijal</w:t>
            </w:r>
          </w:p>
        </w:tc>
        <w:tc>
          <w:tcPr>
            <w:tcW w:w="2699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73.700,00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86.716,46</w:t>
            </w:r>
          </w:p>
        </w:tc>
      </w:tr>
      <w:tr w:rsidR="005C13AC" w:rsidTr="00775BD6">
        <w:tc>
          <w:tcPr>
            <w:tcW w:w="5665" w:type="dxa"/>
          </w:tcPr>
          <w:p w:rsidR="005C13AC" w:rsidRDefault="005C13AC" w:rsidP="007C7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 (troškovi kopira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nja, zaštite na radu, poštanski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markica, ketridža, zaštita životne sr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dine...)</w:t>
            </w:r>
          </w:p>
        </w:tc>
        <w:tc>
          <w:tcPr>
            <w:tcW w:w="2699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39.275,24</w:t>
            </w:r>
          </w:p>
        </w:tc>
      </w:tr>
      <w:tr w:rsidR="005C13AC" w:rsidTr="00775BD6">
        <w:tc>
          <w:tcPr>
            <w:tcW w:w="5665" w:type="dxa"/>
          </w:tcPr>
          <w:p w:rsidR="005C13AC" w:rsidRDefault="005C13AC" w:rsidP="00775B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Knjigovodstvene usluge</w:t>
            </w:r>
          </w:p>
        </w:tc>
        <w:tc>
          <w:tcPr>
            <w:tcW w:w="2699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5C13AC" w:rsidTr="00775BD6">
        <w:tc>
          <w:tcPr>
            <w:tcW w:w="5665" w:type="dxa"/>
          </w:tcPr>
          <w:p w:rsidR="005C13AC" w:rsidRDefault="005C13AC" w:rsidP="007C7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 trošak za članove i saradnike Sav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699" w:type="dxa"/>
          </w:tcPr>
          <w:p w:rsidR="005C13AC" w:rsidRPr="00B001D7" w:rsidRDefault="00B001D7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128.000,00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155.500,00</w:t>
            </w:r>
          </w:p>
        </w:tc>
      </w:tr>
      <w:tr w:rsidR="005C13AC" w:rsidTr="00775BD6">
        <w:tc>
          <w:tcPr>
            <w:tcW w:w="5665" w:type="dxa"/>
          </w:tcPr>
          <w:p w:rsidR="005C13AC" w:rsidRDefault="005C13AC" w:rsidP="007C79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Putni trošak za zaposlene radnike u Sav</w:t>
            </w:r>
            <w:r w:rsidR="007C79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2699" w:type="dxa"/>
          </w:tcPr>
          <w:p w:rsidR="005C13AC" w:rsidRPr="00B001D7" w:rsidRDefault="00B001D7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210.000,00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186.496,06</w:t>
            </w:r>
          </w:p>
        </w:tc>
      </w:tr>
      <w:tr w:rsidR="005C13AC" w:rsidTr="00775BD6">
        <w:tc>
          <w:tcPr>
            <w:tcW w:w="5665" w:type="dxa"/>
          </w:tcPr>
          <w:p w:rsidR="005C13AC" w:rsidRPr="002D6A1A" w:rsidRDefault="005C13AC" w:rsidP="00775B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1A">
              <w:rPr>
                <w:rFonts w:ascii="Times New Roman" w:hAnsi="Times New Roman" w:cs="Times New Roman"/>
                <w:b/>
                <w:sz w:val="24"/>
                <w:szCs w:val="24"/>
              </w:rPr>
              <w:t>Ukupni stalni troškovi:</w:t>
            </w:r>
          </w:p>
        </w:tc>
        <w:tc>
          <w:tcPr>
            <w:tcW w:w="2699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1.005.200,00</w:t>
            </w:r>
          </w:p>
        </w:tc>
        <w:tc>
          <w:tcPr>
            <w:tcW w:w="2263" w:type="dxa"/>
          </w:tcPr>
          <w:p w:rsidR="005C13AC" w:rsidRPr="001D7AD7" w:rsidRDefault="00736129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1.005.200,00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0D6714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Dobijena sr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dstva-</w:t>
            </w:r>
            <w:r w:rsidRPr="000D6714">
              <w:rPr>
                <w:rFonts w:ascii="Times New Roman" w:hAnsi="Times New Roman" w:cs="Times New Roman"/>
                <w:b/>
                <w:sz w:val="24"/>
                <w:szCs w:val="24"/>
              </w:rPr>
              <w:t>Redovna d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D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latnost: </w:t>
            </w:r>
            <w:r w:rsidR="007F722F">
              <w:rPr>
                <w:rFonts w:ascii="Times New Roman" w:hAnsi="Times New Roman" w:cs="Times New Roman"/>
                <w:b/>
                <w:sz w:val="24"/>
                <w:szCs w:val="24"/>
              </w:rPr>
              <w:t>1.528.000,00</w:t>
            </w: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 „Centar za kulturu Bunjevaca“</w:t>
            </w:r>
          </w:p>
        </w:tc>
        <w:tc>
          <w:tcPr>
            <w:tcW w:w="2699" w:type="dxa"/>
          </w:tcPr>
          <w:p w:rsidR="005C13AC" w:rsidRPr="001D7AD7" w:rsidRDefault="007E1D66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896.180,00</w:t>
            </w:r>
          </w:p>
        </w:tc>
        <w:tc>
          <w:tcPr>
            <w:tcW w:w="2263" w:type="dxa"/>
          </w:tcPr>
          <w:p w:rsidR="005C13AC" w:rsidRPr="001D7AD7" w:rsidRDefault="007E1D66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896.180,00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Fondacija „Mijo Mandić“</w:t>
            </w:r>
          </w:p>
        </w:tc>
        <w:tc>
          <w:tcPr>
            <w:tcW w:w="2699" w:type="dxa"/>
          </w:tcPr>
          <w:p w:rsidR="005C13AC" w:rsidRPr="001D7AD7" w:rsidRDefault="007E1D66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631.820,00</w:t>
            </w:r>
          </w:p>
        </w:tc>
        <w:tc>
          <w:tcPr>
            <w:tcW w:w="2263" w:type="dxa"/>
          </w:tcPr>
          <w:p w:rsidR="005C13AC" w:rsidRPr="001D7AD7" w:rsidRDefault="007E1D66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631.820,00</w:t>
            </w:r>
          </w:p>
        </w:tc>
      </w:tr>
      <w:tr w:rsidR="005C13AC" w:rsidTr="00775BD6">
        <w:tc>
          <w:tcPr>
            <w:tcW w:w="5665" w:type="dxa"/>
          </w:tcPr>
          <w:p w:rsidR="005C13AC" w:rsidRPr="000D6714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714">
              <w:rPr>
                <w:rFonts w:ascii="Times New Roman" w:hAnsi="Times New Roman" w:cs="Times New Roman"/>
                <w:b/>
                <w:sz w:val="24"/>
                <w:szCs w:val="24"/>
              </w:rPr>
              <w:t>Ukupno za redovnu d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D6714">
              <w:rPr>
                <w:rFonts w:ascii="Times New Roman" w:hAnsi="Times New Roman" w:cs="Times New Roman"/>
                <w:b/>
                <w:sz w:val="24"/>
                <w:szCs w:val="24"/>
              </w:rPr>
              <w:t>latnost:</w:t>
            </w:r>
          </w:p>
        </w:tc>
        <w:tc>
          <w:tcPr>
            <w:tcW w:w="2699" w:type="dxa"/>
          </w:tcPr>
          <w:p w:rsidR="005C13AC" w:rsidRPr="001D7AD7" w:rsidRDefault="007E1D66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1.528.000,00</w:t>
            </w:r>
          </w:p>
        </w:tc>
        <w:tc>
          <w:tcPr>
            <w:tcW w:w="2263" w:type="dxa"/>
          </w:tcPr>
          <w:p w:rsidR="005C13AC" w:rsidRPr="001D7AD7" w:rsidRDefault="007E1D66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1.528.000,00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rPr>
          <w:trHeight w:val="537"/>
        </w:trPr>
        <w:tc>
          <w:tcPr>
            <w:tcW w:w="5665" w:type="dxa"/>
          </w:tcPr>
          <w:p w:rsidR="005C13AC" w:rsidRPr="00031B20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20">
              <w:rPr>
                <w:rFonts w:ascii="Times New Roman" w:hAnsi="Times New Roman" w:cs="Times New Roman"/>
                <w:b/>
                <w:sz w:val="24"/>
                <w:szCs w:val="24"/>
              </w:rPr>
              <w:t>Grad Subotica</w:t>
            </w:r>
          </w:p>
        </w:tc>
        <w:tc>
          <w:tcPr>
            <w:tcW w:w="2699" w:type="dxa"/>
          </w:tcPr>
          <w:p w:rsidR="005C13AC" w:rsidRPr="00031B20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20"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  <w:tc>
          <w:tcPr>
            <w:tcW w:w="2263" w:type="dxa"/>
          </w:tcPr>
          <w:p w:rsidR="005C13AC" w:rsidRPr="00031B20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20">
              <w:rPr>
                <w:rFonts w:ascii="Times New Roman" w:hAnsi="Times New Roman" w:cs="Times New Roman"/>
                <w:b/>
                <w:sz w:val="24"/>
                <w:szCs w:val="24"/>
              </w:rPr>
              <w:t>Realizovano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</w:tr>
      <w:tr w:rsidR="005C13AC" w:rsidTr="00775BD6">
        <w:tc>
          <w:tcPr>
            <w:tcW w:w="5665" w:type="dxa"/>
          </w:tcPr>
          <w:p w:rsidR="005C13AC" w:rsidRPr="00111964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964">
              <w:rPr>
                <w:rFonts w:ascii="Times New Roman" w:hAnsi="Times New Roman" w:cs="Times New Roman"/>
                <w:b/>
                <w:sz w:val="24"/>
                <w:szCs w:val="24"/>
              </w:rPr>
              <w:t>Dobijena sr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11964">
              <w:rPr>
                <w:rFonts w:ascii="Times New Roman" w:hAnsi="Times New Roman" w:cs="Times New Roman"/>
                <w:b/>
                <w:sz w:val="24"/>
                <w:szCs w:val="24"/>
              </w:rPr>
              <w:t>dstva: 600.000,00</w:t>
            </w: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E70D84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Redovna d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latnost</w:t>
            </w:r>
            <w:r w:rsidRPr="00E70D84">
              <w:rPr>
                <w:rFonts w:ascii="Times New Roman" w:hAnsi="Times New Roman" w:cs="Times New Roman"/>
                <w:b/>
                <w:sz w:val="24"/>
                <w:szCs w:val="24"/>
              </w:rPr>
              <w:t>: 300.000,00</w:t>
            </w: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2E5233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knjigovodstveni</w:t>
            </w:r>
            <w:r w:rsidR="005C13AC">
              <w:rPr>
                <w:rFonts w:ascii="Times New Roman" w:hAnsi="Times New Roman" w:cs="Times New Roman"/>
                <w:sz w:val="24"/>
                <w:szCs w:val="24"/>
              </w:rPr>
              <w:t xml:space="preserve"> usluga</w:t>
            </w:r>
          </w:p>
        </w:tc>
        <w:tc>
          <w:tcPr>
            <w:tcW w:w="2699" w:type="dxa"/>
          </w:tcPr>
          <w:p w:rsidR="005C13AC" w:rsidRPr="00F55587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  <w:tc>
          <w:tcPr>
            <w:tcW w:w="2263" w:type="dxa"/>
          </w:tcPr>
          <w:p w:rsidR="005C13AC" w:rsidRPr="00C90A84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84"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kancelarijskog materijala</w:t>
            </w:r>
          </w:p>
        </w:tc>
        <w:tc>
          <w:tcPr>
            <w:tcW w:w="2699" w:type="dxa"/>
          </w:tcPr>
          <w:p w:rsidR="005C13AC" w:rsidRPr="00F55587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2263" w:type="dxa"/>
          </w:tcPr>
          <w:p w:rsidR="005C13AC" w:rsidRPr="00C90A84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A84"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5C13AC" w:rsidTr="00775BD6">
        <w:tc>
          <w:tcPr>
            <w:tcW w:w="5665" w:type="dxa"/>
          </w:tcPr>
          <w:p w:rsidR="005C13AC" w:rsidRPr="004F40DC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redovnu d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latnost</w:t>
            </w:r>
            <w:r w:rsidRPr="004F40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9" w:type="dxa"/>
          </w:tcPr>
          <w:p w:rsidR="005C13AC" w:rsidRPr="004F40DC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  <w:tc>
          <w:tcPr>
            <w:tcW w:w="2263" w:type="dxa"/>
          </w:tcPr>
          <w:p w:rsidR="005C13AC" w:rsidRPr="00C90A84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84"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</w:tr>
      <w:tr w:rsidR="003C2FB8" w:rsidTr="00775BD6">
        <w:tc>
          <w:tcPr>
            <w:tcW w:w="5665" w:type="dxa"/>
          </w:tcPr>
          <w:p w:rsidR="003C2FB8" w:rsidRPr="004F40DC" w:rsidRDefault="003C2FB8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3C2FB8" w:rsidRPr="004F40DC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3C2FB8" w:rsidRPr="004F40DC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FB8" w:rsidTr="00775BD6">
        <w:tc>
          <w:tcPr>
            <w:tcW w:w="5665" w:type="dxa"/>
          </w:tcPr>
          <w:p w:rsidR="003C2FB8" w:rsidRPr="004F40DC" w:rsidRDefault="003C2FB8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3C2FB8" w:rsidRPr="004F40DC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3C2FB8" w:rsidRPr="004F40DC" w:rsidRDefault="003C2FB8" w:rsidP="00775BD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C13AC" w:rsidRPr="00031B20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20">
              <w:rPr>
                <w:rFonts w:ascii="Times New Roman" w:hAnsi="Times New Roman" w:cs="Times New Roman"/>
                <w:b/>
                <w:sz w:val="24"/>
                <w:szCs w:val="24"/>
              </w:rPr>
              <w:t>Planirano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  <w:tc>
          <w:tcPr>
            <w:tcW w:w="2263" w:type="dxa"/>
          </w:tcPr>
          <w:p w:rsidR="005C13AC" w:rsidRPr="00031B20" w:rsidRDefault="005C13AC" w:rsidP="00775B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20">
              <w:rPr>
                <w:rFonts w:ascii="Times New Roman" w:hAnsi="Times New Roman" w:cs="Times New Roman"/>
                <w:b/>
                <w:sz w:val="24"/>
                <w:szCs w:val="24"/>
              </w:rPr>
              <w:t>Realizovano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2021. godini</w:t>
            </w:r>
          </w:p>
        </w:tc>
      </w:tr>
      <w:tr w:rsidR="005C13AC" w:rsidTr="00775BD6">
        <w:tc>
          <w:tcPr>
            <w:tcW w:w="5665" w:type="dxa"/>
          </w:tcPr>
          <w:p w:rsidR="005C13AC" w:rsidRPr="00106A8B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Razvojna d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latnost</w:t>
            </w:r>
            <w:r w:rsidRPr="00106A8B">
              <w:rPr>
                <w:rFonts w:ascii="Times New Roman" w:hAnsi="Times New Roman" w:cs="Times New Roman"/>
                <w:b/>
                <w:sz w:val="24"/>
                <w:szCs w:val="24"/>
              </w:rPr>
              <w:t>: 300.000,00</w:t>
            </w:r>
          </w:p>
        </w:tc>
        <w:tc>
          <w:tcPr>
            <w:tcW w:w="2699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Fondacija „Mijo Mandić“</w:t>
            </w:r>
          </w:p>
        </w:tc>
        <w:tc>
          <w:tcPr>
            <w:tcW w:w="2699" w:type="dxa"/>
          </w:tcPr>
          <w:p w:rsidR="005C13AC" w:rsidRPr="00F55587" w:rsidRDefault="007119E3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2263" w:type="dxa"/>
          </w:tcPr>
          <w:p w:rsidR="005C13AC" w:rsidRPr="00F55587" w:rsidRDefault="007119E3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5C13AC" w:rsidTr="00775BD6">
        <w:tc>
          <w:tcPr>
            <w:tcW w:w="5665" w:type="dxa"/>
          </w:tcPr>
          <w:p w:rsidR="005C13AC" w:rsidRPr="00F55587" w:rsidRDefault="005C13AC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 „Centar za kulturu Bunjevaca“</w:t>
            </w:r>
          </w:p>
        </w:tc>
        <w:tc>
          <w:tcPr>
            <w:tcW w:w="2699" w:type="dxa"/>
          </w:tcPr>
          <w:p w:rsidR="005C13AC" w:rsidRPr="00F55587" w:rsidRDefault="007119E3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2263" w:type="dxa"/>
          </w:tcPr>
          <w:p w:rsidR="005C13AC" w:rsidRPr="00F55587" w:rsidRDefault="007119E3" w:rsidP="00775B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5C13AC" w:rsidTr="00775BD6">
        <w:tc>
          <w:tcPr>
            <w:tcW w:w="5665" w:type="dxa"/>
          </w:tcPr>
          <w:p w:rsidR="005C13AC" w:rsidRPr="00106A8B" w:rsidRDefault="005C13AC" w:rsidP="002E523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za razvojnu</w:t>
            </w:r>
            <w:r w:rsidRPr="00106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="002E52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06A8B">
              <w:rPr>
                <w:rFonts w:ascii="Times New Roman" w:hAnsi="Times New Roman" w:cs="Times New Roman"/>
                <w:b/>
                <w:sz w:val="24"/>
                <w:szCs w:val="24"/>
              </w:rPr>
              <w:t>latnost:</w:t>
            </w:r>
          </w:p>
        </w:tc>
        <w:tc>
          <w:tcPr>
            <w:tcW w:w="2699" w:type="dxa"/>
          </w:tcPr>
          <w:p w:rsidR="005C13AC" w:rsidRPr="00106A8B" w:rsidRDefault="007119E3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  <w:tc>
          <w:tcPr>
            <w:tcW w:w="2263" w:type="dxa"/>
          </w:tcPr>
          <w:p w:rsidR="005C13AC" w:rsidRPr="00106A8B" w:rsidRDefault="007119E3" w:rsidP="00775BD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</w:tr>
    </w:tbl>
    <w:p w:rsidR="005C13AC" w:rsidRPr="00A723B2" w:rsidRDefault="005C13AC" w:rsidP="005C13A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sz w:val="28"/>
          <w:szCs w:val="28"/>
        </w:rPr>
        <w:tab/>
      </w: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</w:t>
      </w:r>
      <w:r w:rsidR="002E52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tica, </w:t>
      </w:r>
      <w:r w:rsidR="00C90A84">
        <w:rPr>
          <w:rFonts w:ascii="Times New Roman" w:hAnsi="Times New Roman" w:cs="Times New Roman"/>
          <w:sz w:val="24"/>
          <w:szCs w:val="24"/>
        </w:rPr>
        <w:t>10.01.2022.</w:t>
      </w: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3A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3AC" w:rsidRPr="00A9564C" w:rsidRDefault="005C13AC" w:rsidP="005C13AC">
      <w:pPr>
        <w:pStyle w:val="NoSpacing"/>
        <w:tabs>
          <w:tab w:val="left" w:pos="2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13AC" w:rsidRPr="00A9564C" w:rsidRDefault="005C13AC" w:rsidP="005C13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A9564C">
        <w:rPr>
          <w:rFonts w:ascii="Times New Roman" w:hAnsi="Times New Roman" w:cs="Times New Roman"/>
          <w:sz w:val="24"/>
          <w:szCs w:val="24"/>
        </w:rPr>
        <w:t>Nacionalni sav</w:t>
      </w:r>
      <w:r w:rsidR="002E5233">
        <w:rPr>
          <w:rFonts w:ascii="Times New Roman" w:hAnsi="Times New Roman" w:cs="Times New Roman"/>
          <w:sz w:val="24"/>
          <w:szCs w:val="24"/>
        </w:rPr>
        <w:t>i</w:t>
      </w:r>
      <w:r w:rsidRPr="00A9564C">
        <w:rPr>
          <w:rFonts w:ascii="Times New Roman" w:hAnsi="Times New Roman" w:cs="Times New Roman"/>
          <w:sz w:val="24"/>
          <w:szCs w:val="24"/>
        </w:rPr>
        <w:t>t</w:t>
      </w:r>
    </w:p>
    <w:p w:rsidR="005C13AC" w:rsidRPr="00A9564C" w:rsidRDefault="005C13AC" w:rsidP="005C13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9564C">
        <w:rPr>
          <w:rFonts w:ascii="Times New Roman" w:hAnsi="Times New Roman" w:cs="Times New Roman"/>
          <w:sz w:val="24"/>
          <w:szCs w:val="24"/>
        </w:rPr>
        <w:t>unjevačke nacionalne manjine</w:t>
      </w:r>
    </w:p>
    <w:p w:rsidR="005C13AC" w:rsidRPr="00A9564C" w:rsidRDefault="005C13AC" w:rsidP="005C13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9564C">
        <w:rPr>
          <w:rFonts w:ascii="Times New Roman" w:hAnsi="Times New Roman" w:cs="Times New Roman"/>
          <w:sz w:val="24"/>
          <w:szCs w:val="24"/>
        </w:rPr>
        <w:t>Pr</w:t>
      </w:r>
      <w:r w:rsidR="002E5233">
        <w:rPr>
          <w:rFonts w:ascii="Times New Roman" w:hAnsi="Times New Roman" w:cs="Times New Roman"/>
          <w:sz w:val="24"/>
          <w:szCs w:val="24"/>
        </w:rPr>
        <w:t>i</w:t>
      </w:r>
      <w:r w:rsidRPr="00A9564C">
        <w:rPr>
          <w:rFonts w:ascii="Times New Roman" w:hAnsi="Times New Roman" w:cs="Times New Roman"/>
          <w:sz w:val="24"/>
          <w:szCs w:val="24"/>
        </w:rPr>
        <w:t>ds</w:t>
      </w:r>
      <w:r w:rsidR="002E5233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A9564C">
        <w:rPr>
          <w:rFonts w:ascii="Times New Roman" w:hAnsi="Times New Roman" w:cs="Times New Roman"/>
          <w:sz w:val="24"/>
          <w:szCs w:val="24"/>
        </w:rPr>
        <w:t>dnica</w:t>
      </w:r>
    </w:p>
    <w:p w:rsidR="005C13AC" w:rsidRPr="00A9564C" w:rsidRDefault="005C13AC" w:rsidP="005C13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</w:t>
      </w:r>
      <w:r w:rsidRPr="00A9564C">
        <w:rPr>
          <w:rFonts w:ascii="Times New Roman" w:hAnsi="Times New Roman" w:cs="Times New Roman"/>
          <w:sz w:val="24"/>
          <w:szCs w:val="24"/>
        </w:rPr>
        <w:t>r Suzana Kujundžić Ostojić</w:t>
      </w:r>
    </w:p>
    <w:p w:rsidR="005C13AC" w:rsidRDefault="005C13AC" w:rsidP="005C13AC"/>
    <w:p w:rsidR="007B51AF" w:rsidRDefault="007B51AF"/>
    <w:sectPr w:rsidR="007B51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AC" w:rsidRDefault="005C13AC" w:rsidP="005C13AC">
      <w:pPr>
        <w:spacing w:after="0" w:line="240" w:lineRule="auto"/>
      </w:pPr>
      <w:r>
        <w:separator/>
      </w:r>
    </w:p>
  </w:endnote>
  <w:endnote w:type="continuationSeparator" w:id="0">
    <w:p w:rsidR="005C13AC" w:rsidRDefault="005C13AC" w:rsidP="005C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AC" w:rsidRDefault="005C13AC" w:rsidP="005C13AC">
      <w:pPr>
        <w:spacing w:after="0" w:line="240" w:lineRule="auto"/>
      </w:pPr>
      <w:r>
        <w:separator/>
      </w:r>
    </w:p>
  </w:footnote>
  <w:footnote w:type="continuationSeparator" w:id="0">
    <w:p w:rsidR="005C13AC" w:rsidRDefault="005C13AC" w:rsidP="005C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C6" w:rsidRDefault="00CB1BA5" w:rsidP="001F42C6">
    <w:pPr>
      <w:pStyle w:val="ListParagraph"/>
      <w:spacing w:after="0" w:line="240" w:lineRule="auto"/>
      <w:jc w:val="center"/>
      <w:rPr>
        <w:rFonts w:ascii="Times New Roman" w:hAnsi="Times New Roman"/>
        <w:b/>
        <w:sz w:val="24"/>
        <w:szCs w:val="24"/>
        <w:lang w:val="sr-Latn-CS"/>
      </w:rPr>
    </w:pPr>
    <w:r>
      <w:rPr>
        <w:rFonts w:ascii="Times New Roman" w:hAnsi="Times New Roman"/>
        <w:b/>
        <w:sz w:val="24"/>
        <w:szCs w:val="24"/>
        <w:lang w:val="sr-Latn-CS"/>
      </w:rPr>
      <w:t>Izvi</w:t>
    </w:r>
    <w:r w:rsidR="00775BD6">
      <w:rPr>
        <w:rFonts w:ascii="Times New Roman" w:hAnsi="Times New Roman"/>
        <w:b/>
        <w:sz w:val="24"/>
        <w:szCs w:val="24"/>
        <w:lang w:val="sr-Latn-CS"/>
      </w:rPr>
      <w:t>štaj o realizaciji Finansijskog</w:t>
    </w:r>
    <w:r w:rsidR="00775BD6" w:rsidRPr="00A723B2">
      <w:rPr>
        <w:rFonts w:ascii="Times New Roman" w:hAnsi="Times New Roman"/>
        <w:b/>
        <w:sz w:val="24"/>
        <w:szCs w:val="24"/>
        <w:lang w:val="sr-Latn-CS"/>
      </w:rPr>
      <w:t xml:space="preserve"> plan</w:t>
    </w:r>
    <w:r w:rsidR="00775BD6">
      <w:rPr>
        <w:rFonts w:ascii="Times New Roman" w:hAnsi="Times New Roman"/>
        <w:b/>
        <w:sz w:val="24"/>
        <w:szCs w:val="24"/>
        <w:lang w:val="sr-Latn-CS"/>
      </w:rPr>
      <w:t>a</w:t>
    </w:r>
    <w:r w:rsidR="00775BD6" w:rsidRPr="00A723B2">
      <w:rPr>
        <w:rFonts w:ascii="Times New Roman" w:hAnsi="Times New Roman"/>
        <w:b/>
        <w:sz w:val="24"/>
        <w:szCs w:val="24"/>
        <w:lang w:val="sr-Latn-CS"/>
      </w:rPr>
      <w:t xml:space="preserve"> </w:t>
    </w:r>
  </w:p>
  <w:p w:rsidR="00106A8B" w:rsidRPr="00A723B2" w:rsidRDefault="00775BD6" w:rsidP="001F42C6">
    <w:pPr>
      <w:pStyle w:val="ListParagraph"/>
      <w:spacing w:after="0" w:line="240" w:lineRule="auto"/>
      <w:jc w:val="center"/>
      <w:rPr>
        <w:rFonts w:ascii="Times New Roman" w:hAnsi="Times New Roman"/>
        <w:b/>
        <w:sz w:val="24"/>
        <w:szCs w:val="24"/>
        <w:lang w:val="sr-Latn-CS"/>
      </w:rPr>
    </w:pPr>
    <w:r>
      <w:rPr>
        <w:rFonts w:ascii="Times New Roman" w:hAnsi="Times New Roman"/>
        <w:b/>
        <w:sz w:val="24"/>
        <w:szCs w:val="24"/>
        <w:lang w:val="sr-Latn-CS"/>
      </w:rPr>
      <w:t>Nacionalnog sav</w:t>
    </w:r>
    <w:r w:rsidR="00CB1BA5">
      <w:rPr>
        <w:rFonts w:ascii="Times New Roman" w:hAnsi="Times New Roman"/>
        <w:b/>
        <w:sz w:val="24"/>
        <w:szCs w:val="24"/>
        <w:lang w:val="sr-Latn-CS"/>
      </w:rPr>
      <w:t>i</w:t>
    </w:r>
    <w:r>
      <w:rPr>
        <w:rFonts w:ascii="Times New Roman" w:hAnsi="Times New Roman"/>
        <w:b/>
        <w:sz w:val="24"/>
        <w:szCs w:val="24"/>
        <w:lang w:val="sr-Latn-CS"/>
      </w:rPr>
      <w:t>ta bunje</w:t>
    </w:r>
    <w:r w:rsidR="005C13AC">
      <w:rPr>
        <w:rFonts w:ascii="Times New Roman" w:hAnsi="Times New Roman"/>
        <w:b/>
        <w:sz w:val="24"/>
        <w:szCs w:val="24"/>
        <w:lang w:val="sr-Latn-CS"/>
      </w:rPr>
      <w:t>vačke nacionalne manjine za 2021</w:t>
    </w:r>
    <w:r w:rsidRPr="00A723B2">
      <w:rPr>
        <w:rFonts w:ascii="Times New Roman" w:hAnsi="Times New Roman"/>
        <w:b/>
        <w:sz w:val="24"/>
        <w:szCs w:val="24"/>
        <w:lang w:val="sr-Latn-CS"/>
      </w:rPr>
      <w:t xml:space="preserve">. godinu </w:t>
    </w:r>
  </w:p>
  <w:p w:rsidR="00106A8B" w:rsidRDefault="002E52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AC"/>
    <w:rsid w:val="0002597B"/>
    <w:rsid w:val="0003507A"/>
    <w:rsid w:val="00044F37"/>
    <w:rsid w:val="0004681E"/>
    <w:rsid w:val="00065234"/>
    <w:rsid w:val="00066B0C"/>
    <w:rsid w:val="00127CB5"/>
    <w:rsid w:val="001335E7"/>
    <w:rsid w:val="00134508"/>
    <w:rsid w:val="00141FC7"/>
    <w:rsid w:val="0014760A"/>
    <w:rsid w:val="00151DF2"/>
    <w:rsid w:val="00151FF7"/>
    <w:rsid w:val="00153B82"/>
    <w:rsid w:val="00175899"/>
    <w:rsid w:val="00181916"/>
    <w:rsid w:val="001A3547"/>
    <w:rsid w:val="001B75BA"/>
    <w:rsid w:val="001B79BD"/>
    <w:rsid w:val="001C11E4"/>
    <w:rsid w:val="001D33B8"/>
    <w:rsid w:val="00207D70"/>
    <w:rsid w:val="002108C6"/>
    <w:rsid w:val="002177E8"/>
    <w:rsid w:val="002358BF"/>
    <w:rsid w:val="00255CD5"/>
    <w:rsid w:val="00262DD8"/>
    <w:rsid w:val="0028704C"/>
    <w:rsid w:val="0029159C"/>
    <w:rsid w:val="002A6D98"/>
    <w:rsid w:val="002B7270"/>
    <w:rsid w:val="002C580B"/>
    <w:rsid w:val="002D3FE3"/>
    <w:rsid w:val="002E5233"/>
    <w:rsid w:val="002E5452"/>
    <w:rsid w:val="00324C2D"/>
    <w:rsid w:val="003324BC"/>
    <w:rsid w:val="0034686E"/>
    <w:rsid w:val="00362A83"/>
    <w:rsid w:val="00364DD8"/>
    <w:rsid w:val="00377AD9"/>
    <w:rsid w:val="003858DE"/>
    <w:rsid w:val="00391962"/>
    <w:rsid w:val="003C2FB8"/>
    <w:rsid w:val="003E30E9"/>
    <w:rsid w:val="003F2FDB"/>
    <w:rsid w:val="003F579F"/>
    <w:rsid w:val="003F60D7"/>
    <w:rsid w:val="003F6BE1"/>
    <w:rsid w:val="00406DD1"/>
    <w:rsid w:val="00412D43"/>
    <w:rsid w:val="00416620"/>
    <w:rsid w:val="00420855"/>
    <w:rsid w:val="00426BB4"/>
    <w:rsid w:val="004453C4"/>
    <w:rsid w:val="00463C5A"/>
    <w:rsid w:val="0048322E"/>
    <w:rsid w:val="00485D4B"/>
    <w:rsid w:val="00495522"/>
    <w:rsid w:val="004B1C4E"/>
    <w:rsid w:val="004B3869"/>
    <w:rsid w:val="004C3718"/>
    <w:rsid w:val="004C41A6"/>
    <w:rsid w:val="004D2653"/>
    <w:rsid w:val="004D343A"/>
    <w:rsid w:val="004D3530"/>
    <w:rsid w:val="004F027B"/>
    <w:rsid w:val="004F2488"/>
    <w:rsid w:val="005035E7"/>
    <w:rsid w:val="005050BA"/>
    <w:rsid w:val="0051237B"/>
    <w:rsid w:val="00526A6B"/>
    <w:rsid w:val="00576304"/>
    <w:rsid w:val="005925F5"/>
    <w:rsid w:val="005C04B2"/>
    <w:rsid w:val="005C13AC"/>
    <w:rsid w:val="005C7593"/>
    <w:rsid w:val="005E0DD8"/>
    <w:rsid w:val="00622986"/>
    <w:rsid w:val="0063168B"/>
    <w:rsid w:val="00631D88"/>
    <w:rsid w:val="006421DC"/>
    <w:rsid w:val="00642CED"/>
    <w:rsid w:val="006852C6"/>
    <w:rsid w:val="006A17A3"/>
    <w:rsid w:val="006A45EB"/>
    <w:rsid w:val="006B5B9D"/>
    <w:rsid w:val="006F1A1B"/>
    <w:rsid w:val="007002AE"/>
    <w:rsid w:val="00702E0D"/>
    <w:rsid w:val="007119E3"/>
    <w:rsid w:val="0071481C"/>
    <w:rsid w:val="00723F5F"/>
    <w:rsid w:val="00736129"/>
    <w:rsid w:val="007519D3"/>
    <w:rsid w:val="007621F7"/>
    <w:rsid w:val="00765E1F"/>
    <w:rsid w:val="0077196D"/>
    <w:rsid w:val="00775BD6"/>
    <w:rsid w:val="00783B80"/>
    <w:rsid w:val="00793587"/>
    <w:rsid w:val="007A5F16"/>
    <w:rsid w:val="007B51AF"/>
    <w:rsid w:val="007C792A"/>
    <w:rsid w:val="007E1D15"/>
    <w:rsid w:val="007E1D66"/>
    <w:rsid w:val="007E335F"/>
    <w:rsid w:val="007F722F"/>
    <w:rsid w:val="007F7A14"/>
    <w:rsid w:val="007F7D03"/>
    <w:rsid w:val="00851CBF"/>
    <w:rsid w:val="00882CFA"/>
    <w:rsid w:val="008903AB"/>
    <w:rsid w:val="00892638"/>
    <w:rsid w:val="00893C69"/>
    <w:rsid w:val="008B384C"/>
    <w:rsid w:val="008C20B6"/>
    <w:rsid w:val="008C649F"/>
    <w:rsid w:val="00973709"/>
    <w:rsid w:val="009762AC"/>
    <w:rsid w:val="009763AC"/>
    <w:rsid w:val="0098258E"/>
    <w:rsid w:val="00982738"/>
    <w:rsid w:val="00993366"/>
    <w:rsid w:val="009B3F2F"/>
    <w:rsid w:val="009F41CD"/>
    <w:rsid w:val="00A14C93"/>
    <w:rsid w:val="00A2273A"/>
    <w:rsid w:val="00A22AB5"/>
    <w:rsid w:val="00A60FDA"/>
    <w:rsid w:val="00A66662"/>
    <w:rsid w:val="00A75248"/>
    <w:rsid w:val="00A82A7B"/>
    <w:rsid w:val="00A84FA6"/>
    <w:rsid w:val="00AD536F"/>
    <w:rsid w:val="00AE6D97"/>
    <w:rsid w:val="00AF2677"/>
    <w:rsid w:val="00AF4A5F"/>
    <w:rsid w:val="00B001D7"/>
    <w:rsid w:val="00B06F57"/>
    <w:rsid w:val="00B1334E"/>
    <w:rsid w:val="00B23ECF"/>
    <w:rsid w:val="00B25D7D"/>
    <w:rsid w:val="00B26CCF"/>
    <w:rsid w:val="00B26F84"/>
    <w:rsid w:val="00B60C7C"/>
    <w:rsid w:val="00B6470A"/>
    <w:rsid w:val="00B80368"/>
    <w:rsid w:val="00B8049A"/>
    <w:rsid w:val="00B92D2F"/>
    <w:rsid w:val="00BA6852"/>
    <w:rsid w:val="00BC75A0"/>
    <w:rsid w:val="00BE5A4D"/>
    <w:rsid w:val="00BF2B13"/>
    <w:rsid w:val="00C15C59"/>
    <w:rsid w:val="00C42611"/>
    <w:rsid w:val="00C4430F"/>
    <w:rsid w:val="00C52A26"/>
    <w:rsid w:val="00C75733"/>
    <w:rsid w:val="00C90A84"/>
    <w:rsid w:val="00CA0FB1"/>
    <w:rsid w:val="00CB1BA5"/>
    <w:rsid w:val="00CB549C"/>
    <w:rsid w:val="00CE214D"/>
    <w:rsid w:val="00D050FF"/>
    <w:rsid w:val="00D11ACA"/>
    <w:rsid w:val="00D17EB0"/>
    <w:rsid w:val="00D30C4A"/>
    <w:rsid w:val="00D32040"/>
    <w:rsid w:val="00D36757"/>
    <w:rsid w:val="00D72538"/>
    <w:rsid w:val="00D909A9"/>
    <w:rsid w:val="00DA1956"/>
    <w:rsid w:val="00DA7B80"/>
    <w:rsid w:val="00DC2239"/>
    <w:rsid w:val="00DE7CE7"/>
    <w:rsid w:val="00DF0BA5"/>
    <w:rsid w:val="00DF4D2C"/>
    <w:rsid w:val="00E11FBB"/>
    <w:rsid w:val="00E130F8"/>
    <w:rsid w:val="00E17D03"/>
    <w:rsid w:val="00E17D89"/>
    <w:rsid w:val="00E21402"/>
    <w:rsid w:val="00E230B7"/>
    <w:rsid w:val="00E4414B"/>
    <w:rsid w:val="00E57AEF"/>
    <w:rsid w:val="00E66358"/>
    <w:rsid w:val="00E6694E"/>
    <w:rsid w:val="00E71AA7"/>
    <w:rsid w:val="00E8155F"/>
    <w:rsid w:val="00E90FA4"/>
    <w:rsid w:val="00E92F13"/>
    <w:rsid w:val="00EA5081"/>
    <w:rsid w:val="00EB4F67"/>
    <w:rsid w:val="00EC3F61"/>
    <w:rsid w:val="00EF0D16"/>
    <w:rsid w:val="00EF39BE"/>
    <w:rsid w:val="00F1274A"/>
    <w:rsid w:val="00F175B9"/>
    <w:rsid w:val="00F36503"/>
    <w:rsid w:val="00F71772"/>
    <w:rsid w:val="00F902F5"/>
    <w:rsid w:val="00F952A6"/>
    <w:rsid w:val="00F97F4C"/>
    <w:rsid w:val="00FB665A"/>
    <w:rsid w:val="00FC0D81"/>
    <w:rsid w:val="00FC2BA3"/>
    <w:rsid w:val="00FC6A6D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BE49-1CE9-483A-897E-9D815A72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3AC"/>
    <w:pPr>
      <w:spacing w:after="0" w:line="240" w:lineRule="auto"/>
    </w:pPr>
  </w:style>
  <w:style w:type="table" w:styleId="TableGrid">
    <w:name w:val="Table Grid"/>
    <w:basedOn w:val="TableNormal"/>
    <w:uiPriority w:val="39"/>
    <w:rsid w:val="005C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AC"/>
  </w:style>
  <w:style w:type="paragraph" w:styleId="ListParagraph">
    <w:name w:val="List Paragraph"/>
    <w:basedOn w:val="Normal"/>
    <w:uiPriority w:val="34"/>
    <w:qFormat/>
    <w:rsid w:val="005C13A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26</cp:revision>
  <dcterms:created xsi:type="dcterms:W3CDTF">2022-01-18T11:04:00Z</dcterms:created>
  <dcterms:modified xsi:type="dcterms:W3CDTF">2022-02-28T12:19:00Z</dcterms:modified>
</cp:coreProperties>
</file>